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1B" w:rsidRDefault="00F3760F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28825" cy="590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1B">
        <w:rPr>
          <w:b/>
          <w:sz w:val="28"/>
          <w:szCs w:val="28"/>
        </w:rPr>
        <w:tab/>
      </w:r>
    </w:p>
    <w:p w:rsidR="0040481B" w:rsidRDefault="0040481B" w:rsidP="00C639C2">
      <w:pPr>
        <w:jc w:val="center"/>
        <w:rPr>
          <w:b/>
          <w:sz w:val="28"/>
          <w:szCs w:val="28"/>
        </w:rPr>
      </w:pPr>
    </w:p>
    <w:p w:rsidR="0040481B" w:rsidRPr="00B33361" w:rsidRDefault="0040481B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40481B" w:rsidRPr="00B33361" w:rsidRDefault="0040481B" w:rsidP="00221210">
      <w:pPr>
        <w:rPr>
          <w:b/>
          <w:sz w:val="20"/>
          <w:szCs w:val="20"/>
        </w:rPr>
      </w:pPr>
    </w:p>
    <w:p w:rsidR="0040481B" w:rsidRPr="00B33361" w:rsidRDefault="0040481B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/>
      </w:tblPr>
      <w:tblGrid>
        <w:gridCol w:w="2977"/>
        <w:gridCol w:w="6203"/>
      </w:tblGrid>
      <w:tr w:rsidR="0040481B" w:rsidRPr="00B33361" w:rsidTr="00081952">
        <w:trPr>
          <w:trHeight w:val="397"/>
        </w:trPr>
        <w:tc>
          <w:tcPr>
            <w:tcW w:w="2977" w:type="dxa"/>
            <w:tcBorders>
              <w:top w:val="single" w:sz="8" w:space="0" w:color="auto"/>
            </w:tcBorders>
            <w:shd w:val="clear" w:color="auto" w:fill="D9D9D9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40481B" w:rsidRPr="007B4475" w:rsidRDefault="0040481B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tcBorders>
              <w:top w:val="single" w:sz="8" w:space="0" w:color="auto"/>
            </w:tcBorders>
            <w:vAlign w:val="center"/>
          </w:tcPr>
          <w:p w:rsidR="0040481B" w:rsidRPr="003F07A1" w:rsidRDefault="00643FF1" w:rsidP="00154B1B">
            <w:pPr>
              <w:spacing w:before="60" w:after="60"/>
              <w:rPr>
                <w:b/>
              </w:rPr>
            </w:pPr>
            <w:r w:rsidRPr="003F07A1">
              <w:rPr>
                <w:b/>
                <w:sz w:val="22"/>
                <w:szCs w:val="22"/>
              </w:rPr>
              <w:t xml:space="preserve">Zarządzanie zasobami ludzkimi </w:t>
            </w:r>
            <w:r w:rsidR="003F07A1">
              <w:rPr>
                <w:b/>
                <w:sz w:val="22"/>
                <w:szCs w:val="22"/>
              </w:rPr>
              <w:t xml:space="preserve"> (</w:t>
            </w:r>
            <w:r w:rsidR="00154B1B" w:rsidRPr="003F07A1">
              <w:rPr>
                <w:b/>
                <w:sz w:val="22"/>
                <w:szCs w:val="22"/>
              </w:rPr>
              <w:t>Z_2C</w:t>
            </w:r>
            <w:r w:rsidR="003F07A1">
              <w:rPr>
                <w:b/>
                <w:sz w:val="22"/>
                <w:szCs w:val="22"/>
              </w:rPr>
              <w:t>)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40481B" w:rsidRPr="00B33361" w:rsidRDefault="00154B1B" w:rsidP="00081952">
            <w:pPr>
              <w:spacing w:before="60" w:after="60"/>
            </w:pPr>
            <w:proofErr w:type="spellStart"/>
            <w:r>
              <w:rPr>
                <w:rStyle w:val="st"/>
              </w:rPr>
              <w:t>Human</w:t>
            </w:r>
            <w:proofErr w:type="spellEnd"/>
            <w:r>
              <w:rPr>
                <w:rStyle w:val="st"/>
              </w:rPr>
              <w:t xml:space="preserve"> Resources Management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40481B" w:rsidRPr="00B33361" w:rsidRDefault="00154B1B" w:rsidP="00081952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40481B" w:rsidRPr="00B33361" w:rsidRDefault="00154B1B" w:rsidP="00081952">
            <w:pPr>
              <w:spacing w:before="60" w:after="60"/>
            </w:pPr>
            <w:r>
              <w:rPr>
                <w:sz w:val="22"/>
                <w:szCs w:val="22"/>
              </w:rPr>
              <w:t>studia pierwszego stopnia</w:t>
            </w:r>
            <w:r w:rsidR="003F07A1">
              <w:rPr>
                <w:sz w:val="22"/>
                <w:szCs w:val="22"/>
              </w:rPr>
              <w:t xml:space="preserve"> (licencjackie)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40481B" w:rsidRPr="00B33361" w:rsidRDefault="00154B1B" w:rsidP="00081952">
            <w:pPr>
              <w:spacing w:before="60" w:after="60"/>
            </w:pPr>
            <w:r>
              <w:rPr>
                <w:sz w:val="22"/>
                <w:szCs w:val="22"/>
              </w:rPr>
              <w:t xml:space="preserve">praktyczny 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40481B" w:rsidRPr="00B33361" w:rsidRDefault="00643FF1" w:rsidP="00643FF1">
            <w:pPr>
              <w:spacing w:before="60" w:after="60"/>
            </w:pPr>
            <w:r>
              <w:t xml:space="preserve">studia </w:t>
            </w:r>
            <w:r w:rsidR="00732C0A">
              <w:t>s</w:t>
            </w:r>
            <w:bookmarkStart w:id="0" w:name="_GoBack"/>
            <w:bookmarkEnd w:id="0"/>
            <w:r w:rsidR="00154B1B">
              <w:t>tacjonarna</w:t>
            </w:r>
            <w:r w:rsidR="00732C0A">
              <w:t xml:space="preserve"> /</w:t>
            </w:r>
            <w:r>
              <w:t xml:space="preserve"> studia </w:t>
            </w:r>
            <w:r w:rsidR="00732C0A">
              <w:t>niestacjonarn</w:t>
            </w:r>
            <w:r>
              <w:t>e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40481B" w:rsidRPr="00B33361" w:rsidRDefault="00F956BD" w:rsidP="00081952">
            <w:pPr>
              <w:spacing w:before="60" w:after="60"/>
            </w:pPr>
            <w:r>
              <w:t>4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40481B" w:rsidRPr="00B33361" w:rsidRDefault="00154B1B" w:rsidP="00081952">
            <w:pPr>
              <w:spacing w:before="60" w:after="60"/>
            </w:pPr>
            <w:r>
              <w:t>polski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40481B" w:rsidRPr="00B33361" w:rsidRDefault="00643FF1" w:rsidP="00732C0A">
            <w:pPr>
              <w:spacing w:before="60" w:after="60"/>
            </w:pPr>
            <w:r>
              <w:t xml:space="preserve">od </w:t>
            </w:r>
            <w:r w:rsidR="00154B1B">
              <w:t>2019/20</w:t>
            </w:r>
            <w:r w:rsidR="00732C0A">
              <w:t>2</w:t>
            </w:r>
            <w:r w:rsidR="00154B1B">
              <w:t>0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40481B" w:rsidRPr="00B33361" w:rsidRDefault="00F956BD" w:rsidP="00081952">
            <w:pPr>
              <w:spacing w:before="60" w:after="60"/>
            </w:pPr>
            <w:r>
              <w:t>2</w:t>
            </w:r>
          </w:p>
        </w:tc>
      </w:tr>
      <w:tr w:rsidR="0040481B" w:rsidRPr="00B33361" w:rsidTr="00081952">
        <w:trPr>
          <w:trHeight w:val="397"/>
        </w:trPr>
        <w:tc>
          <w:tcPr>
            <w:tcW w:w="297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40481B" w:rsidRPr="007B4475" w:rsidRDefault="0040481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tcBorders>
              <w:bottom w:val="single" w:sz="8" w:space="0" w:color="auto"/>
            </w:tcBorders>
            <w:vAlign w:val="center"/>
          </w:tcPr>
          <w:p w:rsidR="0040481B" w:rsidRPr="00B33361" w:rsidRDefault="003F07A1" w:rsidP="00081952">
            <w:pPr>
              <w:spacing w:before="60" w:after="60"/>
            </w:pPr>
            <w:r>
              <w:t>D</w:t>
            </w:r>
            <w:r w:rsidR="00154B1B">
              <w:t>r inż. Piotr Lenik</w:t>
            </w:r>
          </w:p>
        </w:tc>
      </w:tr>
    </w:tbl>
    <w:p w:rsidR="0040481B" w:rsidRPr="00B33361" w:rsidRDefault="0040481B" w:rsidP="00221210"/>
    <w:p w:rsidR="0040481B" w:rsidRPr="00B33361" w:rsidRDefault="0040481B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40481B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40481B" w:rsidRPr="00B33361" w:rsidRDefault="0040481B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40481B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40481B" w:rsidRPr="00B33361" w:rsidRDefault="00732C0A" w:rsidP="00F956BD">
            <w:pPr>
              <w:spacing w:before="60" w:after="60"/>
            </w:pPr>
            <w:r w:rsidRPr="00FC49AD">
              <w:rPr>
                <w:color w:val="000000"/>
                <w:sz w:val="22"/>
                <w:szCs w:val="22"/>
                <w:lang w:eastAsia="pl-PL"/>
              </w:rPr>
              <w:t xml:space="preserve">Dostarczenie 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studentom </w:t>
            </w:r>
            <w:r w:rsidRPr="00FC49AD">
              <w:rPr>
                <w:color w:val="000000"/>
                <w:sz w:val="22"/>
                <w:szCs w:val="22"/>
                <w:lang w:eastAsia="pl-PL"/>
              </w:rPr>
              <w:t>podstawowej wiedzy z dziedziny zarządzania zasobami ludzkimi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. </w:t>
            </w:r>
            <w:r w:rsidRPr="00FC49AD">
              <w:rPr>
                <w:color w:val="000000"/>
                <w:sz w:val="22"/>
                <w:szCs w:val="22"/>
                <w:lang w:eastAsia="pl-PL"/>
              </w:rPr>
              <w:t>Dostarczenie podstawowych umiejętności rozwiązywania problemów zarządzania zasobami ludzkimi</w:t>
            </w:r>
            <w:r>
              <w:rPr>
                <w:color w:val="000000"/>
                <w:sz w:val="22"/>
                <w:szCs w:val="22"/>
                <w:lang w:eastAsia="pl-PL"/>
              </w:rPr>
              <w:t>.</w:t>
            </w:r>
          </w:p>
        </w:tc>
      </w:tr>
      <w:tr w:rsidR="0040481B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40481B" w:rsidRPr="00E221B8" w:rsidRDefault="0040481B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F956BD" w:rsidRDefault="00F956BD" w:rsidP="00F956BD">
            <w:pPr>
              <w:spacing w:before="60" w:after="60"/>
            </w:pPr>
            <w:r>
              <w:rPr>
                <w:sz w:val="22"/>
                <w:szCs w:val="22"/>
              </w:rPr>
              <w:t xml:space="preserve">stacjonarne - wykład 15 h, ćw. projektowe 30 h  </w:t>
            </w:r>
          </w:p>
          <w:p w:rsidR="0040481B" w:rsidRPr="00B33361" w:rsidRDefault="00F956BD" w:rsidP="00F956BD">
            <w:pPr>
              <w:spacing w:before="60" w:after="60"/>
            </w:pPr>
            <w:r>
              <w:rPr>
                <w:sz w:val="22"/>
                <w:szCs w:val="22"/>
              </w:rPr>
              <w:t>niestacjonarne - wykład 10 h, ćw. projektowe 20 h</w:t>
            </w:r>
          </w:p>
        </w:tc>
      </w:tr>
      <w:tr w:rsidR="0040481B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0481B" w:rsidRPr="00B33361" w:rsidRDefault="0040481B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40481B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40481B" w:rsidRPr="003E1EEB" w:rsidRDefault="0040481B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0481B" w:rsidRPr="003E1EEB" w:rsidRDefault="0040481B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0481B" w:rsidRPr="003E1EEB" w:rsidRDefault="0040481B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0481B" w:rsidRPr="003E1EEB" w:rsidRDefault="0040481B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0481B" w:rsidRPr="003E1EEB" w:rsidRDefault="0040481B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40481B" w:rsidRPr="00B33361" w:rsidTr="00081952"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40481B" w:rsidRDefault="0040481B" w:rsidP="00081952">
            <w:pPr>
              <w:spacing w:before="60" w:after="60"/>
              <w:rPr>
                <w:b/>
              </w:rPr>
            </w:pPr>
          </w:p>
          <w:p w:rsidR="00197A01" w:rsidRPr="00341247" w:rsidRDefault="00197A01" w:rsidP="00197A01">
            <w:pPr>
              <w:snapToGrid w:val="0"/>
              <w:jc w:val="center"/>
            </w:pPr>
            <w:r w:rsidRPr="00341247">
              <w:rPr>
                <w:sz w:val="22"/>
                <w:szCs w:val="22"/>
              </w:rPr>
              <w:t>Z_</w:t>
            </w:r>
            <w:r w:rsidR="00F3760F">
              <w:rPr>
                <w:sz w:val="22"/>
                <w:szCs w:val="22"/>
              </w:rPr>
              <w:t>2</w:t>
            </w:r>
            <w:r w:rsidRPr="00341247">
              <w:rPr>
                <w:sz w:val="22"/>
                <w:szCs w:val="22"/>
              </w:rPr>
              <w:t>C_K_W01</w:t>
            </w:r>
          </w:p>
          <w:p w:rsidR="00197A01" w:rsidRDefault="00197A01" w:rsidP="00F3760F"/>
          <w:p w:rsidR="00197A01" w:rsidRPr="00341247" w:rsidRDefault="00197A01" w:rsidP="00197A01">
            <w:pPr>
              <w:jc w:val="center"/>
            </w:pPr>
            <w:r w:rsidRPr="00341247">
              <w:rPr>
                <w:sz w:val="22"/>
                <w:szCs w:val="22"/>
              </w:rPr>
              <w:t>Z_</w:t>
            </w:r>
            <w:r w:rsidR="00F3760F">
              <w:rPr>
                <w:sz w:val="22"/>
                <w:szCs w:val="22"/>
              </w:rPr>
              <w:t>2</w:t>
            </w:r>
            <w:r w:rsidRPr="00341247">
              <w:rPr>
                <w:sz w:val="22"/>
                <w:szCs w:val="22"/>
              </w:rPr>
              <w:t>C_K_W02</w:t>
            </w:r>
          </w:p>
          <w:p w:rsidR="00197A01" w:rsidRDefault="00197A01" w:rsidP="00197A01">
            <w:pPr>
              <w:jc w:val="center"/>
            </w:pPr>
          </w:p>
          <w:p w:rsidR="00197A01" w:rsidRDefault="00197A01" w:rsidP="00197A01">
            <w:pPr>
              <w:jc w:val="center"/>
            </w:pPr>
          </w:p>
          <w:p w:rsidR="00197A01" w:rsidRDefault="00197A01" w:rsidP="00197A01">
            <w:pPr>
              <w:jc w:val="center"/>
            </w:pPr>
          </w:p>
          <w:p w:rsidR="00197A01" w:rsidRPr="00341247" w:rsidRDefault="00197A01" w:rsidP="00197A01">
            <w:pPr>
              <w:jc w:val="center"/>
            </w:pPr>
            <w:r w:rsidRPr="00341247">
              <w:rPr>
                <w:sz w:val="22"/>
                <w:szCs w:val="22"/>
              </w:rPr>
              <w:t>Z_</w:t>
            </w:r>
            <w:r w:rsidR="00F3760F">
              <w:rPr>
                <w:sz w:val="22"/>
                <w:szCs w:val="22"/>
              </w:rPr>
              <w:t>2</w:t>
            </w:r>
            <w:r w:rsidRPr="00341247">
              <w:rPr>
                <w:sz w:val="22"/>
                <w:szCs w:val="22"/>
              </w:rPr>
              <w:t>C_K_</w:t>
            </w:r>
            <w:r w:rsidRPr="00341247">
              <w:rPr>
                <w:sz w:val="22"/>
                <w:szCs w:val="22"/>
              </w:rPr>
              <w:lastRenderedPageBreak/>
              <w:t>W03</w:t>
            </w:r>
          </w:p>
          <w:p w:rsidR="00197A01" w:rsidRDefault="00197A01" w:rsidP="00197A01">
            <w:pPr>
              <w:jc w:val="center"/>
            </w:pPr>
          </w:p>
          <w:p w:rsidR="00197A01" w:rsidRDefault="00197A01" w:rsidP="00197A01">
            <w:pPr>
              <w:jc w:val="center"/>
            </w:pPr>
          </w:p>
          <w:p w:rsidR="00197A01" w:rsidRPr="00B33361" w:rsidRDefault="00197A01" w:rsidP="00197A01">
            <w:pPr>
              <w:jc w:val="center"/>
            </w:pPr>
            <w:r w:rsidRPr="00341247">
              <w:rPr>
                <w:sz w:val="22"/>
                <w:szCs w:val="22"/>
              </w:rPr>
              <w:t>Z_</w:t>
            </w:r>
            <w:r w:rsidR="00F3760F">
              <w:rPr>
                <w:sz w:val="22"/>
                <w:szCs w:val="22"/>
              </w:rPr>
              <w:t>2</w:t>
            </w:r>
            <w:r w:rsidRPr="00341247">
              <w:rPr>
                <w:sz w:val="22"/>
                <w:szCs w:val="22"/>
              </w:rPr>
              <w:t>C_K_W04</w:t>
            </w:r>
          </w:p>
          <w:p w:rsidR="00197A01" w:rsidRPr="00B33361" w:rsidRDefault="00197A01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A01" w:rsidRDefault="00197A01" w:rsidP="00197A01">
            <w:pPr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lastRenderedPageBreak/>
              <w:t>w zakresie wiedzy:</w:t>
            </w:r>
          </w:p>
          <w:p w:rsidR="00197A01" w:rsidRPr="007B6570" w:rsidRDefault="00197A01" w:rsidP="00197A01">
            <w:pPr>
              <w:snapToGrid w:val="0"/>
              <w:jc w:val="both"/>
            </w:pPr>
            <w:r w:rsidRPr="00435934">
              <w:rPr>
                <w:rFonts w:eastAsia="Arial,Bold"/>
                <w:lang w:eastAsia="pl-PL"/>
              </w:rPr>
              <w:t>Zna rodzaje więzi społecznych i typowe zachowania organizacyjne oraz rządzące nimi prawidłowości</w:t>
            </w:r>
          </w:p>
          <w:p w:rsidR="00197A01" w:rsidRPr="007B6570" w:rsidRDefault="00197A01" w:rsidP="00197A01">
            <w:pPr>
              <w:snapToGrid w:val="0"/>
              <w:jc w:val="both"/>
            </w:pPr>
            <w:r w:rsidRPr="00435934">
              <w:rPr>
                <w:rFonts w:eastAsia="Arial,Bold"/>
                <w:lang w:eastAsia="pl-PL"/>
              </w:rPr>
              <w:t>Umie opisać podstawowe koncepcje teoretyczne związane z funkcjonowaniem zasobów ludzkich w organizacji oraz kształtowaniem relacji interpersonalnych</w:t>
            </w:r>
          </w:p>
          <w:p w:rsidR="00197A01" w:rsidRPr="007B6570" w:rsidRDefault="00197A01" w:rsidP="00197A01">
            <w:pPr>
              <w:snapToGrid w:val="0"/>
              <w:jc w:val="both"/>
            </w:pPr>
            <w:r w:rsidRPr="00435934">
              <w:rPr>
                <w:rFonts w:eastAsia="Arial,Bold"/>
                <w:lang w:eastAsia="pl-PL"/>
              </w:rPr>
              <w:t xml:space="preserve">Zna podstawowe zasady związane z </w:t>
            </w:r>
            <w:r w:rsidRPr="00435934">
              <w:rPr>
                <w:rFonts w:eastAsia="Arial,Bold"/>
                <w:lang w:eastAsia="pl-PL"/>
              </w:rPr>
              <w:lastRenderedPageBreak/>
              <w:t>kierowaniem zasobami ludzkimi i kształtowaniem efektywności pracy w zespołach pracowniczych</w:t>
            </w:r>
          </w:p>
          <w:p w:rsidR="0040481B" w:rsidRPr="00B33361" w:rsidRDefault="00197A01" w:rsidP="00197A01">
            <w:pPr>
              <w:spacing w:before="60" w:after="60"/>
            </w:pPr>
            <w:r w:rsidRPr="001345C2">
              <w:rPr>
                <w:rFonts w:eastAsia="Arial,Bold"/>
                <w:sz w:val="22"/>
                <w:szCs w:val="22"/>
                <w:lang w:eastAsia="pl-PL"/>
              </w:rPr>
              <w:t>Zna podstawowe zasady pracy zespołowej i współpracy w zespole w kontekście działalności bieżącej oraz projektowej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81B" w:rsidRDefault="0040481B" w:rsidP="00081952">
            <w:pPr>
              <w:spacing w:before="60" w:after="60"/>
            </w:pPr>
          </w:p>
          <w:p w:rsidR="00197A01" w:rsidRPr="007B6570" w:rsidRDefault="00197A01" w:rsidP="00197A01">
            <w:pPr>
              <w:snapToGrid w:val="0"/>
              <w:jc w:val="center"/>
            </w:pPr>
            <w:r w:rsidRPr="007B6570">
              <w:rPr>
                <w:sz w:val="22"/>
                <w:szCs w:val="22"/>
              </w:rPr>
              <w:t>K_W0</w:t>
            </w:r>
            <w:r>
              <w:rPr>
                <w:sz w:val="22"/>
                <w:szCs w:val="22"/>
              </w:rPr>
              <w:t>8</w:t>
            </w:r>
          </w:p>
          <w:p w:rsidR="00197A01" w:rsidRDefault="00197A01" w:rsidP="00197A01">
            <w:pPr>
              <w:snapToGrid w:val="0"/>
              <w:jc w:val="center"/>
            </w:pPr>
          </w:p>
          <w:p w:rsidR="00197A01" w:rsidRDefault="00197A01" w:rsidP="00197A01">
            <w:pPr>
              <w:snapToGrid w:val="0"/>
              <w:jc w:val="center"/>
            </w:pPr>
          </w:p>
          <w:p w:rsidR="00197A01" w:rsidRPr="007B6570" w:rsidRDefault="00197A01" w:rsidP="00197A01">
            <w:pPr>
              <w:snapToGrid w:val="0"/>
              <w:jc w:val="center"/>
            </w:pPr>
            <w:r>
              <w:rPr>
                <w:sz w:val="22"/>
                <w:szCs w:val="22"/>
              </w:rPr>
              <w:t>K_W10</w:t>
            </w:r>
          </w:p>
          <w:p w:rsidR="00197A01" w:rsidRDefault="00197A01" w:rsidP="00197A01">
            <w:pPr>
              <w:snapToGrid w:val="0"/>
              <w:jc w:val="center"/>
            </w:pPr>
          </w:p>
          <w:p w:rsidR="00197A01" w:rsidRDefault="00197A01" w:rsidP="00197A01">
            <w:pPr>
              <w:snapToGrid w:val="0"/>
              <w:jc w:val="center"/>
            </w:pPr>
          </w:p>
          <w:p w:rsidR="00197A01" w:rsidRDefault="00197A01" w:rsidP="00197A01">
            <w:pPr>
              <w:snapToGrid w:val="0"/>
              <w:jc w:val="center"/>
            </w:pPr>
          </w:p>
          <w:p w:rsidR="00197A01" w:rsidRDefault="00197A01" w:rsidP="00197A01">
            <w:pPr>
              <w:snapToGrid w:val="0"/>
              <w:jc w:val="center"/>
            </w:pPr>
          </w:p>
          <w:p w:rsidR="00197A01" w:rsidRPr="007B6570" w:rsidRDefault="00197A01" w:rsidP="00197A01">
            <w:pPr>
              <w:snapToGrid w:val="0"/>
              <w:jc w:val="center"/>
            </w:pPr>
            <w:r w:rsidRPr="007B6570">
              <w:rPr>
                <w:sz w:val="22"/>
                <w:szCs w:val="22"/>
              </w:rPr>
              <w:lastRenderedPageBreak/>
              <w:t>K_W</w:t>
            </w:r>
            <w:r>
              <w:rPr>
                <w:sz w:val="22"/>
                <w:szCs w:val="22"/>
              </w:rPr>
              <w:t>12</w:t>
            </w:r>
          </w:p>
          <w:p w:rsidR="00197A01" w:rsidRDefault="00197A01" w:rsidP="00197A01">
            <w:pPr>
              <w:jc w:val="center"/>
            </w:pPr>
          </w:p>
          <w:p w:rsidR="00197A01" w:rsidRDefault="00197A01" w:rsidP="00197A01">
            <w:pPr>
              <w:jc w:val="center"/>
            </w:pPr>
          </w:p>
          <w:p w:rsidR="00197A01" w:rsidRPr="00B33361" w:rsidRDefault="00197A01" w:rsidP="00197A01">
            <w:pPr>
              <w:spacing w:before="60" w:after="60"/>
              <w:jc w:val="center"/>
            </w:pPr>
            <w:r w:rsidRPr="007B6570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81B" w:rsidRDefault="0040481B" w:rsidP="00081952">
            <w:pPr>
              <w:spacing w:before="60" w:after="60"/>
            </w:pPr>
          </w:p>
          <w:p w:rsidR="00197A01" w:rsidRDefault="00197A01" w:rsidP="00197A01">
            <w:pPr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Wykład</w:t>
            </w:r>
          </w:p>
          <w:p w:rsidR="00197A01" w:rsidRPr="00B33361" w:rsidRDefault="00197A01" w:rsidP="00197A01">
            <w:pPr>
              <w:spacing w:before="60" w:after="60"/>
            </w:pPr>
            <w:r>
              <w:rPr>
                <w:rFonts w:cs="Calibri"/>
                <w:sz w:val="22"/>
                <w:szCs w:val="22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:rsidR="0040481B" w:rsidRDefault="0040481B" w:rsidP="00081952">
            <w:pPr>
              <w:spacing w:before="60" w:after="60"/>
            </w:pPr>
          </w:p>
          <w:p w:rsidR="00197A01" w:rsidRPr="00197A01" w:rsidRDefault="00197A01" w:rsidP="00197A01">
            <w:pPr>
              <w:jc w:val="both"/>
              <w:rPr>
                <w:sz w:val="20"/>
                <w:szCs w:val="20"/>
                <w:lang w:eastAsia="pl-PL"/>
              </w:rPr>
            </w:pPr>
            <w:r w:rsidRPr="00197A01">
              <w:rPr>
                <w:sz w:val="20"/>
                <w:szCs w:val="20"/>
                <w:lang w:eastAsia="pl-PL"/>
              </w:rPr>
              <w:t xml:space="preserve">Ocena </w:t>
            </w:r>
          </w:p>
          <w:p w:rsidR="00197A01" w:rsidRPr="00197A01" w:rsidRDefault="00197A01" w:rsidP="00197A01">
            <w:pPr>
              <w:jc w:val="both"/>
              <w:rPr>
                <w:sz w:val="20"/>
                <w:szCs w:val="20"/>
                <w:lang w:eastAsia="pl-PL"/>
              </w:rPr>
            </w:pPr>
            <w:r w:rsidRPr="00197A01">
              <w:rPr>
                <w:sz w:val="20"/>
                <w:szCs w:val="20"/>
                <w:lang w:eastAsia="pl-PL"/>
              </w:rPr>
              <w:t xml:space="preserve">z kolokwium, </w:t>
            </w:r>
          </w:p>
          <w:p w:rsidR="00197A01" w:rsidRPr="00197A01" w:rsidRDefault="00197A01" w:rsidP="00197A01">
            <w:pPr>
              <w:jc w:val="both"/>
              <w:rPr>
                <w:sz w:val="20"/>
                <w:szCs w:val="20"/>
                <w:lang w:eastAsia="pl-PL"/>
              </w:rPr>
            </w:pPr>
            <w:r w:rsidRPr="00197A01">
              <w:rPr>
                <w:sz w:val="20"/>
                <w:szCs w:val="20"/>
                <w:lang w:eastAsia="pl-PL"/>
              </w:rPr>
              <w:t>Zaliczenie poszczególnych projektów cząstkowych,</w:t>
            </w:r>
          </w:p>
          <w:p w:rsidR="00197A01" w:rsidRPr="00197A01" w:rsidRDefault="00197A01" w:rsidP="00197A01">
            <w:pPr>
              <w:jc w:val="both"/>
              <w:rPr>
                <w:sz w:val="20"/>
                <w:szCs w:val="20"/>
                <w:lang w:eastAsia="pl-PL"/>
              </w:rPr>
            </w:pPr>
            <w:r w:rsidRPr="00197A01">
              <w:rPr>
                <w:sz w:val="20"/>
                <w:szCs w:val="20"/>
                <w:lang w:eastAsia="pl-PL"/>
              </w:rPr>
              <w:t xml:space="preserve">Aktywność </w:t>
            </w:r>
          </w:p>
          <w:p w:rsidR="00197A01" w:rsidRPr="00197A01" w:rsidRDefault="00197A01" w:rsidP="00197A01">
            <w:pPr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w </w:t>
            </w:r>
            <w:r w:rsidRPr="00197A01">
              <w:rPr>
                <w:sz w:val="20"/>
                <w:szCs w:val="20"/>
                <w:lang w:eastAsia="pl-PL"/>
              </w:rPr>
              <w:t xml:space="preserve">trakcie zajęć, </w:t>
            </w:r>
          </w:p>
          <w:p w:rsidR="00197A01" w:rsidRPr="00197A01" w:rsidRDefault="00197A01" w:rsidP="00197A01">
            <w:pPr>
              <w:jc w:val="both"/>
              <w:rPr>
                <w:sz w:val="20"/>
                <w:szCs w:val="20"/>
                <w:lang w:eastAsia="pl-PL"/>
              </w:rPr>
            </w:pPr>
            <w:r w:rsidRPr="00197A01">
              <w:rPr>
                <w:sz w:val="20"/>
                <w:szCs w:val="20"/>
                <w:lang w:eastAsia="pl-PL"/>
              </w:rPr>
              <w:t xml:space="preserve">Ocena </w:t>
            </w:r>
          </w:p>
          <w:p w:rsidR="00197A01" w:rsidRPr="00197A01" w:rsidRDefault="00197A01" w:rsidP="00197A01">
            <w:pPr>
              <w:jc w:val="both"/>
              <w:rPr>
                <w:sz w:val="20"/>
                <w:szCs w:val="20"/>
                <w:lang w:eastAsia="pl-PL"/>
              </w:rPr>
            </w:pPr>
            <w:r w:rsidRPr="00197A01">
              <w:rPr>
                <w:sz w:val="20"/>
                <w:szCs w:val="20"/>
                <w:lang w:eastAsia="pl-PL"/>
              </w:rPr>
              <w:lastRenderedPageBreak/>
              <w:t>z prezentacji.</w:t>
            </w:r>
          </w:p>
          <w:p w:rsidR="00197A01" w:rsidRPr="00B33361" w:rsidRDefault="00197A01" w:rsidP="00081952">
            <w:pPr>
              <w:spacing w:before="60" w:after="60"/>
            </w:pPr>
          </w:p>
        </w:tc>
      </w:tr>
      <w:tr w:rsidR="0040481B" w:rsidRPr="00B33361" w:rsidTr="00081952"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40481B" w:rsidRDefault="0040481B" w:rsidP="00081952">
            <w:pPr>
              <w:spacing w:before="60" w:after="60"/>
              <w:rPr>
                <w:b/>
              </w:rPr>
            </w:pPr>
          </w:p>
          <w:p w:rsidR="00197A01" w:rsidRPr="007B6570" w:rsidRDefault="00197A01" w:rsidP="00197A01">
            <w:pPr>
              <w:snapToGri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Z_</w:t>
            </w:r>
            <w:r w:rsidR="00F3760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C_K_U01</w:t>
            </w:r>
          </w:p>
          <w:p w:rsidR="00197A01" w:rsidRDefault="00197A01" w:rsidP="00197A01">
            <w:pPr>
              <w:jc w:val="center"/>
            </w:pPr>
          </w:p>
          <w:p w:rsidR="00197A01" w:rsidRDefault="00197A01" w:rsidP="00197A01">
            <w:pPr>
              <w:jc w:val="center"/>
            </w:pPr>
          </w:p>
          <w:p w:rsidR="00197A01" w:rsidRPr="00B33361" w:rsidRDefault="00197A01" w:rsidP="00197A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Z_</w:t>
            </w:r>
            <w:r w:rsidR="00F3760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C_K_U02</w:t>
            </w:r>
          </w:p>
          <w:p w:rsidR="00197A01" w:rsidRPr="00B33361" w:rsidRDefault="00197A01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A01" w:rsidRDefault="00197A01" w:rsidP="00197A01">
            <w:pPr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umiejętności:</w:t>
            </w:r>
          </w:p>
          <w:p w:rsidR="00197A01" w:rsidRPr="007B6570" w:rsidRDefault="00197A01" w:rsidP="00197A01">
            <w:pPr>
              <w:snapToGrid w:val="0"/>
              <w:jc w:val="both"/>
            </w:pPr>
            <w:r w:rsidRPr="00435934">
              <w:rPr>
                <w:rFonts w:eastAsia="Arial,Bold"/>
                <w:lang w:eastAsia="pl-PL"/>
              </w:rPr>
              <w:t>Identyfikowania jednostkowych problemów, zasad i kryteriów służących rozwiązaniu problemów w różnych obszarach funkcjonowania organizacji</w:t>
            </w:r>
          </w:p>
          <w:p w:rsidR="0040481B" w:rsidRPr="00B33361" w:rsidRDefault="00197A01" w:rsidP="00197A01">
            <w:pPr>
              <w:spacing w:before="60" w:after="60"/>
            </w:pPr>
            <w:r w:rsidRPr="00561567">
              <w:rPr>
                <w:rFonts w:eastAsia="Arial,Bold"/>
                <w:sz w:val="22"/>
                <w:szCs w:val="22"/>
                <w:lang w:eastAsia="pl-PL"/>
              </w:rPr>
              <w:t>Elementarnego kierowania pracą zespołu pracowników</w:t>
            </w:r>
            <w:r w:rsidRPr="00561567">
              <w:rPr>
                <w:sz w:val="22"/>
                <w:szCs w:val="22"/>
              </w:rPr>
              <w:t xml:space="preserve"> </w:t>
            </w:r>
            <w:r>
              <w:rPr>
                <w:rFonts w:eastAsia="Arial,Bold"/>
                <w:sz w:val="22"/>
                <w:szCs w:val="22"/>
                <w:lang w:eastAsia="pl-PL"/>
              </w:rPr>
              <w:t>(studentów)</w:t>
            </w:r>
            <w:r w:rsidRPr="00561567">
              <w:rPr>
                <w:sz w:val="22"/>
                <w:szCs w:val="22"/>
              </w:rPr>
              <w:t xml:space="preserve"> - umiejętność wykorzystywania zdobytej wiedzy z zakresu zarządzania zasobami ludzkimi w dalszym procesie kształcenia, a także w rozwiązywaniu problemów w przyszłym środowisku pracy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81B" w:rsidRDefault="0040481B" w:rsidP="00081952">
            <w:pPr>
              <w:spacing w:before="60" w:after="60"/>
            </w:pPr>
          </w:p>
          <w:p w:rsidR="00197A01" w:rsidRPr="007B6570" w:rsidRDefault="00197A01" w:rsidP="00197A01">
            <w:pPr>
              <w:snapToGrid w:val="0"/>
              <w:jc w:val="center"/>
            </w:pPr>
            <w:r w:rsidRPr="007B6570">
              <w:rPr>
                <w:sz w:val="22"/>
                <w:szCs w:val="22"/>
              </w:rPr>
              <w:t>K_U</w:t>
            </w:r>
            <w:r>
              <w:rPr>
                <w:sz w:val="22"/>
                <w:szCs w:val="22"/>
              </w:rPr>
              <w:t>05</w:t>
            </w:r>
          </w:p>
          <w:p w:rsidR="00197A01" w:rsidRDefault="00197A01" w:rsidP="00197A01">
            <w:pPr>
              <w:jc w:val="center"/>
            </w:pPr>
          </w:p>
          <w:p w:rsidR="00197A01" w:rsidRDefault="00197A01" w:rsidP="00197A01">
            <w:pPr>
              <w:jc w:val="center"/>
            </w:pPr>
          </w:p>
          <w:p w:rsidR="00197A01" w:rsidRPr="00B33361" w:rsidRDefault="00197A01" w:rsidP="00197A01">
            <w:pPr>
              <w:spacing w:before="60" w:after="60"/>
              <w:jc w:val="center"/>
            </w:pPr>
            <w:r w:rsidRPr="007B6570">
              <w:rPr>
                <w:sz w:val="22"/>
                <w:szCs w:val="22"/>
              </w:rPr>
              <w:t>K_U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81B" w:rsidRDefault="0040481B" w:rsidP="00081952">
            <w:pPr>
              <w:spacing w:before="60" w:after="60"/>
            </w:pPr>
          </w:p>
          <w:p w:rsidR="00197A01" w:rsidRDefault="00197A01" w:rsidP="00197A01">
            <w:pPr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Wykład</w:t>
            </w:r>
          </w:p>
          <w:p w:rsidR="00197A01" w:rsidRPr="00B33361" w:rsidRDefault="00197A01" w:rsidP="00197A01">
            <w:pPr>
              <w:spacing w:before="60" w:after="60"/>
            </w:pPr>
            <w:r>
              <w:rPr>
                <w:rFonts w:cs="Calibri"/>
                <w:sz w:val="22"/>
                <w:szCs w:val="22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:rsidR="0040481B" w:rsidRDefault="0040481B" w:rsidP="00081952">
            <w:pPr>
              <w:spacing w:before="60" w:after="60"/>
            </w:pPr>
          </w:p>
          <w:p w:rsidR="00197A01" w:rsidRPr="00197A01" w:rsidRDefault="00197A01" w:rsidP="00197A01">
            <w:pPr>
              <w:jc w:val="both"/>
              <w:rPr>
                <w:sz w:val="20"/>
                <w:szCs w:val="20"/>
                <w:lang w:eastAsia="pl-PL"/>
              </w:rPr>
            </w:pPr>
            <w:r w:rsidRPr="00197A01">
              <w:rPr>
                <w:sz w:val="20"/>
                <w:szCs w:val="20"/>
                <w:lang w:eastAsia="pl-PL"/>
              </w:rPr>
              <w:t xml:space="preserve">Aktywna obecność </w:t>
            </w:r>
          </w:p>
          <w:p w:rsidR="00197A01" w:rsidRPr="00197A01" w:rsidRDefault="00197A01" w:rsidP="00197A01">
            <w:pPr>
              <w:jc w:val="both"/>
              <w:rPr>
                <w:sz w:val="20"/>
                <w:szCs w:val="20"/>
                <w:lang w:eastAsia="pl-PL"/>
              </w:rPr>
            </w:pPr>
            <w:r w:rsidRPr="00197A01">
              <w:rPr>
                <w:sz w:val="20"/>
                <w:szCs w:val="20"/>
                <w:lang w:eastAsia="pl-PL"/>
              </w:rPr>
              <w:t xml:space="preserve">na zajęciach, </w:t>
            </w:r>
          </w:p>
          <w:p w:rsidR="00197A01" w:rsidRPr="00197A01" w:rsidRDefault="00197A01" w:rsidP="00197A01">
            <w:pPr>
              <w:jc w:val="both"/>
              <w:rPr>
                <w:sz w:val="20"/>
                <w:szCs w:val="20"/>
                <w:lang w:eastAsia="pl-PL"/>
              </w:rPr>
            </w:pPr>
            <w:r w:rsidRPr="00197A01">
              <w:rPr>
                <w:sz w:val="20"/>
                <w:szCs w:val="20"/>
                <w:lang w:eastAsia="pl-PL"/>
              </w:rPr>
              <w:t xml:space="preserve">Ocena </w:t>
            </w:r>
          </w:p>
          <w:p w:rsidR="00197A01" w:rsidRPr="00197A01" w:rsidRDefault="00197A01" w:rsidP="00197A01">
            <w:pPr>
              <w:jc w:val="both"/>
              <w:rPr>
                <w:sz w:val="20"/>
                <w:szCs w:val="20"/>
                <w:lang w:eastAsia="pl-PL"/>
              </w:rPr>
            </w:pPr>
            <w:r w:rsidRPr="00197A01">
              <w:rPr>
                <w:sz w:val="20"/>
                <w:szCs w:val="20"/>
                <w:lang w:eastAsia="pl-PL"/>
              </w:rPr>
              <w:t xml:space="preserve">z kolokwium, </w:t>
            </w:r>
          </w:p>
          <w:p w:rsidR="00197A01" w:rsidRPr="00197A01" w:rsidRDefault="00197A01" w:rsidP="00197A01">
            <w:pPr>
              <w:jc w:val="both"/>
              <w:rPr>
                <w:sz w:val="20"/>
                <w:szCs w:val="20"/>
                <w:lang w:eastAsia="pl-PL"/>
              </w:rPr>
            </w:pPr>
            <w:r w:rsidRPr="00197A01">
              <w:rPr>
                <w:sz w:val="20"/>
                <w:szCs w:val="20"/>
                <w:lang w:eastAsia="pl-PL"/>
              </w:rPr>
              <w:t xml:space="preserve">Zaliczenie poszczególnych projektów cząstkowych, </w:t>
            </w:r>
          </w:p>
          <w:p w:rsidR="00197A01" w:rsidRPr="00197A01" w:rsidRDefault="00197A01" w:rsidP="00197A01">
            <w:pPr>
              <w:jc w:val="both"/>
              <w:rPr>
                <w:sz w:val="20"/>
                <w:szCs w:val="20"/>
                <w:lang w:eastAsia="pl-PL"/>
              </w:rPr>
            </w:pPr>
            <w:r w:rsidRPr="00197A01">
              <w:rPr>
                <w:sz w:val="20"/>
                <w:szCs w:val="20"/>
                <w:lang w:eastAsia="pl-PL"/>
              </w:rPr>
              <w:t xml:space="preserve">Ocena </w:t>
            </w:r>
          </w:p>
          <w:p w:rsidR="00197A01" w:rsidRPr="00197A01" w:rsidRDefault="00197A01" w:rsidP="00197A01">
            <w:pPr>
              <w:jc w:val="both"/>
              <w:rPr>
                <w:sz w:val="20"/>
                <w:szCs w:val="20"/>
                <w:lang w:eastAsia="pl-PL"/>
              </w:rPr>
            </w:pPr>
            <w:r w:rsidRPr="00197A01">
              <w:rPr>
                <w:sz w:val="20"/>
                <w:szCs w:val="20"/>
                <w:lang w:eastAsia="pl-PL"/>
              </w:rPr>
              <w:t>z prezentacji,</w:t>
            </w:r>
          </w:p>
          <w:p w:rsidR="00197A01" w:rsidRPr="00B33361" w:rsidRDefault="00197A01" w:rsidP="00197A01">
            <w:pPr>
              <w:spacing w:before="60" w:after="60"/>
            </w:pPr>
            <w:r w:rsidRPr="00197A01">
              <w:rPr>
                <w:sz w:val="20"/>
                <w:szCs w:val="20"/>
                <w:lang w:eastAsia="pl-PL"/>
              </w:rPr>
              <w:t>Zaliczenie kolokwium.</w:t>
            </w:r>
          </w:p>
        </w:tc>
      </w:tr>
      <w:tr w:rsidR="0040481B" w:rsidRPr="00B33361" w:rsidTr="00081952"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40481B" w:rsidRDefault="0040481B" w:rsidP="00081952">
            <w:pPr>
              <w:spacing w:before="60" w:after="60"/>
              <w:rPr>
                <w:b/>
              </w:rPr>
            </w:pPr>
          </w:p>
          <w:p w:rsidR="00197A01" w:rsidRPr="007B6570" w:rsidRDefault="00197A01" w:rsidP="00197A01">
            <w:pPr>
              <w:snapToGri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Z_</w:t>
            </w:r>
            <w:r w:rsidR="00F3760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C_K_K01</w:t>
            </w:r>
          </w:p>
          <w:p w:rsidR="00197A01" w:rsidRDefault="00197A01" w:rsidP="00197A01">
            <w:pPr>
              <w:snapToGrid w:val="0"/>
              <w:jc w:val="center"/>
            </w:pPr>
          </w:p>
          <w:p w:rsidR="00197A01" w:rsidRDefault="00197A01" w:rsidP="00197A01">
            <w:pPr>
              <w:snapToGrid w:val="0"/>
            </w:pPr>
          </w:p>
          <w:p w:rsidR="00197A01" w:rsidRPr="007B6570" w:rsidRDefault="00197A01" w:rsidP="00197A01">
            <w:pPr>
              <w:snapToGrid w:val="0"/>
            </w:pPr>
            <w:r>
              <w:rPr>
                <w:sz w:val="22"/>
                <w:szCs w:val="22"/>
              </w:rPr>
              <w:t>Z_</w:t>
            </w:r>
            <w:r w:rsidR="00F3760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C_K_K02</w:t>
            </w:r>
          </w:p>
          <w:p w:rsidR="00197A01" w:rsidRDefault="00197A01" w:rsidP="00197A01">
            <w:pPr>
              <w:snapToGrid w:val="0"/>
              <w:jc w:val="center"/>
            </w:pPr>
          </w:p>
          <w:p w:rsidR="00F3760F" w:rsidRDefault="00F3760F" w:rsidP="00197A01">
            <w:pPr>
              <w:snapToGrid w:val="0"/>
              <w:jc w:val="center"/>
            </w:pPr>
          </w:p>
          <w:p w:rsidR="00F3760F" w:rsidRDefault="00F3760F" w:rsidP="00197A01">
            <w:pPr>
              <w:snapToGrid w:val="0"/>
              <w:jc w:val="center"/>
            </w:pPr>
          </w:p>
          <w:p w:rsidR="00197A01" w:rsidRPr="007B6570" w:rsidRDefault="00197A01" w:rsidP="00197A01">
            <w:pPr>
              <w:snapToGrid w:val="0"/>
            </w:pPr>
            <w:r>
              <w:rPr>
                <w:sz w:val="22"/>
                <w:szCs w:val="22"/>
              </w:rPr>
              <w:t>Z_</w:t>
            </w:r>
            <w:r w:rsidR="00F3760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C_K_K03</w:t>
            </w:r>
          </w:p>
          <w:p w:rsidR="00197A01" w:rsidRDefault="00197A01" w:rsidP="00197A01">
            <w:pPr>
              <w:snapToGrid w:val="0"/>
            </w:pPr>
          </w:p>
          <w:p w:rsidR="00197A01" w:rsidRDefault="00197A01" w:rsidP="00197A01">
            <w:pPr>
              <w:snapToGrid w:val="0"/>
            </w:pPr>
          </w:p>
          <w:p w:rsidR="00197A01" w:rsidRPr="00B33361" w:rsidRDefault="00197A01" w:rsidP="00F3760F">
            <w:pPr>
              <w:spacing w:before="60" w:after="60"/>
              <w:rPr>
                <w:b/>
              </w:rPr>
            </w:pPr>
            <w:r>
              <w:rPr>
                <w:sz w:val="22"/>
                <w:szCs w:val="22"/>
              </w:rPr>
              <w:t>Z_</w:t>
            </w:r>
            <w:r w:rsidR="00F3760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C_K_K04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A01" w:rsidRDefault="00197A01" w:rsidP="00197A01">
            <w:pPr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kompetencji społecznych:</w:t>
            </w:r>
          </w:p>
          <w:p w:rsidR="00197A01" w:rsidRDefault="00197A01" w:rsidP="00197A01">
            <w:pPr>
              <w:snapToGrid w:val="0"/>
              <w:jc w:val="both"/>
            </w:pPr>
            <w:r w:rsidRPr="00435934">
              <w:rPr>
                <w:rFonts w:eastAsia="Arial,Bold"/>
                <w:lang w:eastAsia="pl-PL"/>
              </w:rPr>
              <w:t>Potrafi współpracować i pracować w grupie, przyjmując w niej różne role, zarówno kierownicze, doradcze, jak i wykonawcze</w:t>
            </w:r>
          </w:p>
          <w:p w:rsidR="00197A01" w:rsidRDefault="00197A01" w:rsidP="00197A01">
            <w:pPr>
              <w:snapToGrid w:val="0"/>
              <w:jc w:val="both"/>
            </w:pPr>
            <w:r w:rsidRPr="00435934">
              <w:rPr>
                <w:rFonts w:eastAsia="Arial,Bold"/>
                <w:lang w:eastAsia="pl-PL"/>
              </w:rPr>
              <w:t>Potrafi kierować małym zespołem, przyjmując odpowiedzialność za efekty pracy zespołu, świadomie wykorzystując wszystkie podstawowe funkcje zarządzania</w:t>
            </w:r>
          </w:p>
          <w:p w:rsidR="00197A01" w:rsidRDefault="00197A01" w:rsidP="00197A01">
            <w:pPr>
              <w:snapToGrid w:val="0"/>
              <w:jc w:val="both"/>
            </w:pPr>
            <w:r w:rsidRPr="00435934">
              <w:rPr>
                <w:rFonts w:eastAsia="Arial,Bold"/>
                <w:lang w:eastAsia="pl-PL"/>
              </w:rPr>
              <w:t>Podejmuje się nowych coraz bardziej odpowiedzialnych zadań z zachowaniem postawy etycznej</w:t>
            </w:r>
          </w:p>
          <w:p w:rsidR="0040481B" w:rsidRPr="00B33361" w:rsidRDefault="00197A01" w:rsidP="00197A01">
            <w:pPr>
              <w:spacing w:before="60" w:after="60"/>
            </w:pPr>
            <w:r w:rsidRPr="00435934">
              <w:rPr>
                <w:rFonts w:eastAsia="Arial,Bold"/>
                <w:lang w:eastAsia="pl-PL"/>
              </w:rPr>
              <w:t>Potrafi odpowiednio określić priorytety służące wykonaniu określonego przez siebie lub innych zadania oraz kolejność jego realizacji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81B" w:rsidRDefault="0040481B" w:rsidP="00081952">
            <w:pPr>
              <w:spacing w:before="60" w:after="60"/>
            </w:pPr>
          </w:p>
          <w:p w:rsidR="00197A01" w:rsidRPr="007B6570" w:rsidRDefault="00197A01" w:rsidP="00197A01">
            <w:pPr>
              <w:snapToGrid w:val="0"/>
              <w:jc w:val="center"/>
            </w:pPr>
            <w:r>
              <w:rPr>
                <w:sz w:val="22"/>
                <w:szCs w:val="22"/>
              </w:rPr>
              <w:t>K_K01</w:t>
            </w:r>
          </w:p>
          <w:p w:rsidR="00197A01" w:rsidRDefault="00197A01" w:rsidP="00197A01">
            <w:pPr>
              <w:snapToGrid w:val="0"/>
              <w:jc w:val="center"/>
            </w:pPr>
          </w:p>
          <w:p w:rsidR="00197A01" w:rsidRDefault="00197A01" w:rsidP="00197A01">
            <w:pPr>
              <w:snapToGrid w:val="0"/>
              <w:jc w:val="center"/>
            </w:pPr>
          </w:p>
          <w:p w:rsidR="00197A01" w:rsidRDefault="00197A01" w:rsidP="00197A01">
            <w:pPr>
              <w:snapToGrid w:val="0"/>
              <w:jc w:val="center"/>
            </w:pPr>
          </w:p>
          <w:p w:rsidR="00197A01" w:rsidRDefault="00197A01" w:rsidP="00197A01">
            <w:pPr>
              <w:snapToGrid w:val="0"/>
              <w:jc w:val="center"/>
            </w:pPr>
            <w:r>
              <w:rPr>
                <w:sz w:val="22"/>
                <w:szCs w:val="22"/>
              </w:rPr>
              <w:t>K_K02</w:t>
            </w:r>
          </w:p>
          <w:p w:rsidR="00197A01" w:rsidRDefault="00197A01" w:rsidP="00197A01">
            <w:pPr>
              <w:snapToGrid w:val="0"/>
              <w:jc w:val="center"/>
            </w:pPr>
          </w:p>
          <w:p w:rsidR="00197A01" w:rsidRDefault="00197A01" w:rsidP="00197A01">
            <w:pPr>
              <w:snapToGrid w:val="0"/>
              <w:jc w:val="center"/>
            </w:pPr>
          </w:p>
          <w:p w:rsidR="00197A01" w:rsidRDefault="00197A01" w:rsidP="00197A01">
            <w:pPr>
              <w:snapToGrid w:val="0"/>
              <w:jc w:val="center"/>
            </w:pPr>
          </w:p>
          <w:p w:rsidR="00197A01" w:rsidRDefault="00197A01" w:rsidP="00F3760F">
            <w:pPr>
              <w:snapToGrid w:val="0"/>
            </w:pPr>
          </w:p>
          <w:p w:rsidR="00197A01" w:rsidRDefault="00197A01" w:rsidP="00197A01">
            <w:pPr>
              <w:snapToGrid w:val="0"/>
              <w:jc w:val="center"/>
            </w:pPr>
            <w:r>
              <w:rPr>
                <w:sz w:val="22"/>
                <w:szCs w:val="22"/>
              </w:rPr>
              <w:t>K_K03</w:t>
            </w:r>
          </w:p>
          <w:p w:rsidR="00197A01" w:rsidRDefault="00197A01" w:rsidP="00197A01">
            <w:pPr>
              <w:snapToGrid w:val="0"/>
              <w:jc w:val="center"/>
            </w:pPr>
            <w:r>
              <w:rPr>
                <w:sz w:val="22"/>
                <w:szCs w:val="22"/>
              </w:rPr>
              <w:t>K_K04</w:t>
            </w:r>
          </w:p>
          <w:p w:rsidR="00197A01" w:rsidRDefault="00197A01" w:rsidP="00197A01">
            <w:pPr>
              <w:snapToGrid w:val="0"/>
              <w:jc w:val="center"/>
            </w:pPr>
          </w:p>
          <w:p w:rsidR="00197A01" w:rsidRDefault="00197A01" w:rsidP="00197A01">
            <w:pPr>
              <w:snapToGrid w:val="0"/>
              <w:jc w:val="center"/>
            </w:pPr>
            <w:r>
              <w:rPr>
                <w:sz w:val="22"/>
                <w:szCs w:val="22"/>
              </w:rPr>
              <w:t>K_K05</w:t>
            </w:r>
          </w:p>
          <w:p w:rsidR="00197A01" w:rsidRPr="00B33361" w:rsidRDefault="00197A01" w:rsidP="00197A01">
            <w:pPr>
              <w:spacing w:before="60" w:after="60"/>
              <w:jc w:val="center"/>
            </w:pPr>
            <w:r>
              <w:rPr>
                <w:sz w:val="22"/>
                <w:szCs w:val="22"/>
              </w:rPr>
              <w:t>K_K06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81B" w:rsidRDefault="0040481B" w:rsidP="00081952">
            <w:pPr>
              <w:spacing w:before="60" w:after="60"/>
            </w:pPr>
          </w:p>
          <w:p w:rsidR="00197A01" w:rsidRPr="00B33361" w:rsidRDefault="00197A01" w:rsidP="00081952">
            <w:pPr>
              <w:spacing w:before="60" w:after="60"/>
            </w:pPr>
            <w:r>
              <w:rPr>
                <w:rFonts w:cs="Calibri"/>
                <w:sz w:val="22"/>
                <w:szCs w:val="22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:rsidR="0040481B" w:rsidRPr="00197A01" w:rsidRDefault="0040481B" w:rsidP="00081952">
            <w:pPr>
              <w:spacing w:before="60" w:after="60"/>
              <w:rPr>
                <w:sz w:val="20"/>
                <w:szCs w:val="20"/>
              </w:rPr>
            </w:pPr>
          </w:p>
          <w:p w:rsidR="00197A01" w:rsidRPr="00197A01" w:rsidRDefault="00197A01" w:rsidP="00197A01">
            <w:pPr>
              <w:jc w:val="both"/>
              <w:rPr>
                <w:sz w:val="20"/>
                <w:szCs w:val="20"/>
                <w:lang w:eastAsia="pl-PL"/>
              </w:rPr>
            </w:pPr>
            <w:r w:rsidRPr="00197A01">
              <w:rPr>
                <w:sz w:val="20"/>
                <w:szCs w:val="20"/>
                <w:lang w:eastAsia="pl-PL"/>
              </w:rPr>
              <w:t>Umiejętności podsumowania, wartościowania, wypracowanie decyzji, rozwiązania problemu,</w:t>
            </w:r>
          </w:p>
          <w:p w:rsidR="00197A01" w:rsidRPr="00197A01" w:rsidRDefault="00197A01" w:rsidP="00197A01">
            <w:pPr>
              <w:snapToGrid w:val="0"/>
              <w:rPr>
                <w:sz w:val="20"/>
                <w:szCs w:val="20"/>
                <w:lang w:eastAsia="pl-PL"/>
              </w:rPr>
            </w:pPr>
            <w:r w:rsidRPr="00197A01">
              <w:rPr>
                <w:sz w:val="20"/>
                <w:szCs w:val="20"/>
                <w:lang w:eastAsia="pl-PL"/>
              </w:rPr>
              <w:t>Branie odpowiedzialności za pracę grupy   oraz podejmowanie decyzji,</w:t>
            </w:r>
          </w:p>
          <w:p w:rsidR="00197A01" w:rsidRPr="00197A01" w:rsidRDefault="00197A01" w:rsidP="00197A01">
            <w:pPr>
              <w:jc w:val="both"/>
              <w:rPr>
                <w:sz w:val="20"/>
                <w:szCs w:val="20"/>
                <w:lang w:eastAsia="pl-PL"/>
              </w:rPr>
            </w:pPr>
            <w:r w:rsidRPr="00197A01">
              <w:rPr>
                <w:sz w:val="20"/>
                <w:szCs w:val="20"/>
                <w:lang w:eastAsia="pl-PL"/>
              </w:rPr>
              <w:t xml:space="preserve">Praca w grupie, </w:t>
            </w:r>
          </w:p>
          <w:p w:rsidR="00197A01" w:rsidRPr="00B33361" w:rsidRDefault="00197A01" w:rsidP="00197A01">
            <w:pPr>
              <w:spacing w:before="60" w:after="60"/>
            </w:pPr>
            <w:r w:rsidRPr="00197A01">
              <w:rPr>
                <w:sz w:val="20"/>
                <w:szCs w:val="20"/>
              </w:rPr>
              <w:t>Ocena wstępna kompetencji społecznych.</w:t>
            </w:r>
          </w:p>
        </w:tc>
      </w:tr>
      <w:tr w:rsidR="0040481B" w:rsidRPr="00B33361" w:rsidTr="00081952">
        <w:tc>
          <w:tcPr>
            <w:tcW w:w="9180" w:type="dxa"/>
            <w:gridSpan w:val="8"/>
            <w:shd w:val="clear" w:color="auto" w:fill="D9D9D9"/>
          </w:tcPr>
          <w:p w:rsidR="0040481B" w:rsidRPr="00237FA3" w:rsidRDefault="0040481B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40481B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40481B" w:rsidRPr="002057B8" w:rsidRDefault="0040481B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40481B" w:rsidRPr="00B33361" w:rsidRDefault="00F956BD" w:rsidP="00081952">
            <w:r>
              <w:t>4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40481B" w:rsidRPr="00237FA3" w:rsidRDefault="0040481B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40481B" w:rsidRPr="00237FA3" w:rsidRDefault="0040481B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40481B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40481B" w:rsidRPr="009B7764" w:rsidRDefault="0040481B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F956BD" w:rsidRPr="007E37F9" w:rsidRDefault="00F956BD" w:rsidP="00F956BD">
            <w:r>
              <w:rPr>
                <w:sz w:val="22"/>
                <w:szCs w:val="22"/>
              </w:rPr>
              <w:t>Wykład</w:t>
            </w:r>
          </w:p>
          <w:p w:rsidR="00F956BD" w:rsidRPr="007E37F9" w:rsidRDefault="00F956BD" w:rsidP="00F956BD">
            <w:r w:rsidRPr="007E37F9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projektowe</w:t>
            </w:r>
          </w:p>
          <w:p w:rsidR="00F956BD" w:rsidRDefault="00F956BD" w:rsidP="00F956BD">
            <w:r w:rsidRPr="007E37F9">
              <w:rPr>
                <w:sz w:val="22"/>
                <w:szCs w:val="22"/>
              </w:rPr>
              <w:t>Udział w konsultacja</w:t>
            </w:r>
            <w:r>
              <w:rPr>
                <w:sz w:val="22"/>
                <w:szCs w:val="22"/>
              </w:rPr>
              <w:t>ch</w:t>
            </w:r>
          </w:p>
          <w:p w:rsidR="00F956BD" w:rsidRPr="007E37F9" w:rsidRDefault="00F956BD" w:rsidP="00F956BD">
            <w:r>
              <w:rPr>
                <w:sz w:val="22"/>
                <w:szCs w:val="22"/>
              </w:rPr>
              <w:t>Egzamin</w:t>
            </w:r>
          </w:p>
          <w:p w:rsidR="00F956BD" w:rsidRPr="007E37F9" w:rsidRDefault="00F956BD" w:rsidP="00F956BD">
            <w:pPr>
              <w:rPr>
                <w:b/>
              </w:rPr>
            </w:pPr>
            <w:r w:rsidRPr="007E37F9">
              <w:rPr>
                <w:b/>
                <w:sz w:val="22"/>
                <w:szCs w:val="22"/>
              </w:rPr>
              <w:t>W sumie:</w:t>
            </w:r>
          </w:p>
          <w:p w:rsidR="0040481B" w:rsidRPr="00F956BD" w:rsidRDefault="00F956BD" w:rsidP="00081952">
            <w:pPr>
              <w:rPr>
                <w:b/>
              </w:rPr>
            </w:pPr>
            <w:r>
              <w:lastRenderedPageBreak/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F956BD" w:rsidRDefault="00F956BD" w:rsidP="00F956BD">
            <w:pPr>
              <w:snapToGrid w:val="0"/>
            </w:pPr>
            <w:r>
              <w:rPr>
                <w:sz w:val="22"/>
                <w:szCs w:val="22"/>
              </w:rPr>
              <w:lastRenderedPageBreak/>
              <w:t>15</w:t>
            </w:r>
          </w:p>
          <w:p w:rsidR="00F956BD" w:rsidRDefault="00F956BD" w:rsidP="00F956BD">
            <w:pPr>
              <w:snapToGrid w:val="0"/>
            </w:pPr>
            <w:r>
              <w:rPr>
                <w:sz w:val="22"/>
                <w:szCs w:val="22"/>
              </w:rPr>
              <w:t>30</w:t>
            </w:r>
          </w:p>
          <w:p w:rsidR="00F956BD" w:rsidRDefault="00F956BD" w:rsidP="00F956BD">
            <w:pPr>
              <w:snapToGrid w:val="0"/>
            </w:pPr>
            <w:r>
              <w:rPr>
                <w:sz w:val="22"/>
                <w:szCs w:val="22"/>
              </w:rPr>
              <w:t xml:space="preserve">  3</w:t>
            </w:r>
          </w:p>
          <w:p w:rsidR="00F956BD" w:rsidRPr="0026170B" w:rsidRDefault="00F956BD" w:rsidP="00F956BD">
            <w:pPr>
              <w:snapToGrid w:val="0"/>
            </w:pPr>
            <w:r>
              <w:rPr>
                <w:sz w:val="22"/>
                <w:szCs w:val="22"/>
              </w:rPr>
              <w:t xml:space="preserve">  2</w:t>
            </w:r>
          </w:p>
          <w:p w:rsidR="00F956BD" w:rsidRPr="007E37F9" w:rsidRDefault="00F956BD" w:rsidP="00F956BD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  <w:p w:rsidR="0040481B" w:rsidRPr="00B33361" w:rsidRDefault="00F956BD" w:rsidP="00F956BD">
            <w:pPr>
              <w:widowControl/>
              <w:suppressAutoHyphens w:val="0"/>
            </w:pPr>
            <w:r>
              <w:rPr>
                <w:sz w:val="22"/>
                <w:szCs w:val="22"/>
              </w:rPr>
              <w:lastRenderedPageBreak/>
              <w:t>1,9</w:t>
            </w:r>
          </w:p>
        </w:tc>
        <w:tc>
          <w:tcPr>
            <w:tcW w:w="736" w:type="dxa"/>
            <w:tcBorders>
              <w:left w:val="nil"/>
            </w:tcBorders>
          </w:tcPr>
          <w:p w:rsidR="00F956BD" w:rsidRDefault="00F956BD" w:rsidP="00F956BD">
            <w:pPr>
              <w:snapToGrid w:val="0"/>
            </w:pPr>
            <w:r>
              <w:rPr>
                <w:sz w:val="22"/>
                <w:szCs w:val="22"/>
              </w:rPr>
              <w:lastRenderedPageBreak/>
              <w:t>10</w:t>
            </w:r>
          </w:p>
          <w:p w:rsidR="00F956BD" w:rsidRDefault="00F956BD" w:rsidP="00F956BD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F956BD" w:rsidRDefault="00F956BD" w:rsidP="00F956BD">
            <w:pPr>
              <w:snapToGrid w:val="0"/>
            </w:pPr>
            <w:r>
              <w:rPr>
                <w:sz w:val="22"/>
                <w:szCs w:val="22"/>
              </w:rPr>
              <w:t xml:space="preserve">  3</w:t>
            </w:r>
          </w:p>
          <w:p w:rsidR="00F956BD" w:rsidRPr="0026170B" w:rsidRDefault="00F956BD" w:rsidP="00F956BD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 </w:t>
            </w:r>
            <w:r w:rsidRPr="002617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  <w:p w:rsidR="00F956BD" w:rsidRPr="007E37F9" w:rsidRDefault="00F956BD" w:rsidP="00F956BD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  <w:p w:rsidR="0040481B" w:rsidRPr="00B33361" w:rsidRDefault="00F956BD" w:rsidP="00F956BD">
            <w:pPr>
              <w:snapToGrid w:val="0"/>
            </w:pPr>
            <w:r>
              <w:rPr>
                <w:sz w:val="22"/>
                <w:szCs w:val="22"/>
              </w:rPr>
              <w:lastRenderedPageBreak/>
              <w:t>1,3</w:t>
            </w:r>
          </w:p>
        </w:tc>
      </w:tr>
      <w:tr w:rsidR="0040481B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40481B" w:rsidRPr="002057B8" w:rsidRDefault="0040481B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lastRenderedPageBreak/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F956BD" w:rsidRDefault="00F956BD" w:rsidP="00F956BD">
            <w:r w:rsidRPr="007E37F9">
              <w:rPr>
                <w:sz w:val="22"/>
                <w:szCs w:val="22"/>
              </w:rPr>
              <w:t xml:space="preserve">Przygotowanie do </w:t>
            </w:r>
            <w:r>
              <w:rPr>
                <w:sz w:val="22"/>
                <w:szCs w:val="22"/>
              </w:rPr>
              <w:t>ćwiczeń projektowych, w tym samokształcenie po wykładach</w:t>
            </w:r>
          </w:p>
          <w:p w:rsidR="00F956BD" w:rsidRPr="007E37F9" w:rsidRDefault="00F956BD" w:rsidP="00F956BD">
            <w:r w:rsidRPr="0026170B">
              <w:t>Przygotowanie projektów cząstkowych</w:t>
            </w:r>
          </w:p>
          <w:p w:rsidR="00F956BD" w:rsidRDefault="00F956BD" w:rsidP="00F956BD">
            <w:r>
              <w:rPr>
                <w:sz w:val="22"/>
                <w:szCs w:val="22"/>
              </w:rPr>
              <w:t>Praca w bibliotece</w:t>
            </w:r>
          </w:p>
          <w:p w:rsidR="00F956BD" w:rsidRDefault="00F956BD" w:rsidP="00F956BD">
            <w:r>
              <w:rPr>
                <w:sz w:val="22"/>
                <w:szCs w:val="22"/>
              </w:rPr>
              <w:t>Przygotowanie prezentacji multimedialnej</w:t>
            </w:r>
          </w:p>
          <w:p w:rsidR="00F956BD" w:rsidRDefault="00F956BD" w:rsidP="00F956BD">
            <w:r>
              <w:rPr>
                <w:sz w:val="22"/>
                <w:szCs w:val="22"/>
              </w:rPr>
              <w:t>Praca w sieci</w:t>
            </w:r>
          </w:p>
          <w:p w:rsidR="00F956BD" w:rsidRPr="007E37F9" w:rsidRDefault="00F956BD" w:rsidP="00F956BD">
            <w:r w:rsidRPr="007E37F9">
              <w:rPr>
                <w:sz w:val="22"/>
                <w:szCs w:val="22"/>
              </w:rPr>
              <w:t xml:space="preserve">Przygotowywanie do </w:t>
            </w:r>
            <w:r>
              <w:rPr>
                <w:sz w:val="22"/>
                <w:szCs w:val="22"/>
              </w:rPr>
              <w:t>kolokwium</w:t>
            </w:r>
          </w:p>
          <w:p w:rsidR="00F956BD" w:rsidRPr="00D66C66" w:rsidRDefault="00F956BD" w:rsidP="00F956BD">
            <w:pPr>
              <w:jc w:val="both"/>
            </w:pPr>
            <w:r>
              <w:rPr>
                <w:sz w:val="22"/>
                <w:szCs w:val="22"/>
              </w:rPr>
              <w:t>Przygotowanie do egzaminu</w:t>
            </w:r>
          </w:p>
          <w:p w:rsidR="00F956BD" w:rsidRPr="007E37F9" w:rsidRDefault="00F956BD" w:rsidP="00F956BD">
            <w:pPr>
              <w:jc w:val="both"/>
              <w:rPr>
                <w:b/>
              </w:rPr>
            </w:pPr>
            <w:r w:rsidRPr="007E37F9">
              <w:rPr>
                <w:b/>
                <w:sz w:val="22"/>
                <w:szCs w:val="22"/>
              </w:rPr>
              <w:t xml:space="preserve">w sumie:  </w:t>
            </w:r>
          </w:p>
          <w:p w:rsidR="0040481B" w:rsidRPr="00F956BD" w:rsidRDefault="00F956BD" w:rsidP="00081952">
            <w:pPr>
              <w:rPr>
                <w:b/>
              </w:rPr>
            </w:pPr>
            <w:r w:rsidRPr="007E37F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F956BD" w:rsidRDefault="00F956BD" w:rsidP="00F956BD">
            <w:pPr>
              <w:snapToGrid w:val="0"/>
              <w:jc w:val="both"/>
            </w:pPr>
            <w:r>
              <w:rPr>
                <w:sz w:val="22"/>
                <w:szCs w:val="22"/>
              </w:rPr>
              <w:t>10</w:t>
            </w:r>
          </w:p>
          <w:p w:rsidR="00F956BD" w:rsidRDefault="00F956BD" w:rsidP="00F956BD">
            <w:pPr>
              <w:snapToGrid w:val="0"/>
              <w:jc w:val="both"/>
            </w:pPr>
          </w:p>
          <w:p w:rsidR="00F956BD" w:rsidRDefault="00F956BD" w:rsidP="00F956BD">
            <w:pPr>
              <w:snapToGrid w:val="0"/>
              <w:jc w:val="both"/>
            </w:pPr>
            <w:r>
              <w:rPr>
                <w:sz w:val="22"/>
                <w:szCs w:val="22"/>
              </w:rPr>
              <w:t>20</w:t>
            </w:r>
          </w:p>
          <w:p w:rsidR="00F956BD" w:rsidRDefault="00F956BD" w:rsidP="00F956BD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  <w:p w:rsidR="00F956BD" w:rsidRDefault="00F956BD" w:rsidP="00F956BD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  <w:p w:rsidR="00F956BD" w:rsidRDefault="00F956BD" w:rsidP="00F956BD">
            <w:pPr>
              <w:snapToGrid w:val="0"/>
              <w:jc w:val="both"/>
            </w:pPr>
            <w:r>
              <w:rPr>
                <w:sz w:val="22"/>
                <w:szCs w:val="22"/>
              </w:rPr>
              <w:t>10</w:t>
            </w:r>
          </w:p>
          <w:p w:rsidR="00F956BD" w:rsidRDefault="00F956BD" w:rsidP="00F956BD">
            <w:pPr>
              <w:snapToGrid w:val="0"/>
              <w:jc w:val="both"/>
            </w:pPr>
            <w:r>
              <w:rPr>
                <w:sz w:val="22"/>
                <w:szCs w:val="22"/>
              </w:rPr>
              <w:t>4</w:t>
            </w:r>
          </w:p>
          <w:p w:rsidR="00F956BD" w:rsidRDefault="00F956BD" w:rsidP="00F956BD">
            <w:pPr>
              <w:snapToGrid w:val="0"/>
              <w:jc w:val="both"/>
            </w:pPr>
            <w:r>
              <w:rPr>
                <w:sz w:val="22"/>
                <w:szCs w:val="22"/>
              </w:rPr>
              <w:t>10</w:t>
            </w:r>
          </w:p>
          <w:p w:rsidR="00F956BD" w:rsidRPr="007E37F9" w:rsidRDefault="00F956BD" w:rsidP="00F956BD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  <w:p w:rsidR="0040481B" w:rsidRPr="00B33361" w:rsidRDefault="00F956BD" w:rsidP="00F956BD">
            <w:r>
              <w:rPr>
                <w:sz w:val="22"/>
                <w:szCs w:val="22"/>
              </w:rPr>
              <w:t>2,1</w:t>
            </w:r>
          </w:p>
        </w:tc>
        <w:tc>
          <w:tcPr>
            <w:tcW w:w="736" w:type="dxa"/>
            <w:tcBorders>
              <w:left w:val="nil"/>
            </w:tcBorders>
          </w:tcPr>
          <w:p w:rsidR="00F956BD" w:rsidRDefault="00F956BD" w:rsidP="00F956BD">
            <w:pPr>
              <w:snapToGrid w:val="0"/>
              <w:jc w:val="both"/>
            </w:pPr>
            <w:r>
              <w:rPr>
                <w:sz w:val="22"/>
                <w:szCs w:val="22"/>
              </w:rPr>
              <w:t>20</w:t>
            </w:r>
          </w:p>
          <w:p w:rsidR="00F956BD" w:rsidRDefault="00F956BD" w:rsidP="00F956BD">
            <w:pPr>
              <w:snapToGrid w:val="0"/>
              <w:jc w:val="both"/>
            </w:pPr>
          </w:p>
          <w:p w:rsidR="00F956BD" w:rsidRDefault="00F956BD" w:rsidP="00F956BD">
            <w:pPr>
              <w:snapToGrid w:val="0"/>
              <w:jc w:val="both"/>
            </w:pPr>
            <w:r>
              <w:rPr>
                <w:sz w:val="22"/>
                <w:szCs w:val="22"/>
              </w:rPr>
              <w:t>25</w:t>
            </w:r>
          </w:p>
          <w:p w:rsidR="00F956BD" w:rsidRDefault="00F956BD" w:rsidP="00F956BD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  <w:p w:rsidR="00F956BD" w:rsidRDefault="00F956BD" w:rsidP="00F956BD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  <w:p w:rsidR="00F956BD" w:rsidRDefault="00F956BD" w:rsidP="00F956BD">
            <w:pPr>
              <w:snapToGrid w:val="0"/>
              <w:jc w:val="both"/>
            </w:pPr>
            <w:r>
              <w:rPr>
                <w:sz w:val="22"/>
                <w:szCs w:val="22"/>
              </w:rPr>
              <w:t>10</w:t>
            </w:r>
          </w:p>
          <w:p w:rsidR="00F956BD" w:rsidRDefault="00F956BD" w:rsidP="00F956BD">
            <w:pPr>
              <w:snapToGrid w:val="0"/>
              <w:jc w:val="both"/>
            </w:pPr>
            <w:r>
              <w:rPr>
                <w:sz w:val="22"/>
                <w:szCs w:val="22"/>
              </w:rPr>
              <w:t>4</w:t>
            </w:r>
          </w:p>
          <w:p w:rsidR="00F956BD" w:rsidRDefault="00F956BD" w:rsidP="00F956BD">
            <w:pPr>
              <w:snapToGrid w:val="0"/>
              <w:jc w:val="both"/>
            </w:pPr>
            <w:r>
              <w:rPr>
                <w:sz w:val="22"/>
                <w:szCs w:val="22"/>
              </w:rPr>
              <w:t>10</w:t>
            </w:r>
          </w:p>
          <w:p w:rsidR="00F956BD" w:rsidRPr="007E37F9" w:rsidRDefault="00F956BD" w:rsidP="00F956BD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75</w:t>
            </w:r>
          </w:p>
          <w:p w:rsidR="0040481B" w:rsidRPr="00B33361" w:rsidRDefault="00F956BD" w:rsidP="00F956BD">
            <w:r>
              <w:rPr>
                <w:sz w:val="22"/>
                <w:szCs w:val="22"/>
              </w:rPr>
              <w:t>2,7</w:t>
            </w:r>
          </w:p>
        </w:tc>
      </w:tr>
      <w:tr w:rsidR="0040481B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40481B" w:rsidRPr="002057B8" w:rsidRDefault="0040481B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F956BD" w:rsidRPr="00686FC4" w:rsidRDefault="00F956BD" w:rsidP="00F956BD">
            <w:r w:rsidRPr="00686FC4">
              <w:rPr>
                <w:sz w:val="22"/>
                <w:szCs w:val="22"/>
              </w:rPr>
              <w:t>Ćwiczenia projektowe</w:t>
            </w:r>
          </w:p>
          <w:p w:rsidR="00F956BD" w:rsidRDefault="00F956BD" w:rsidP="00F956BD">
            <w:r w:rsidRPr="00AD4AE6">
              <w:rPr>
                <w:sz w:val="22"/>
                <w:szCs w:val="22"/>
              </w:rPr>
              <w:t>Przygotowanie do ćwiczeń projektowych</w:t>
            </w:r>
          </w:p>
          <w:p w:rsidR="00F956BD" w:rsidRPr="00686FC4" w:rsidRDefault="00F956BD" w:rsidP="00F956BD">
            <w:r w:rsidRPr="00686FC4">
              <w:rPr>
                <w:sz w:val="22"/>
                <w:szCs w:val="22"/>
              </w:rPr>
              <w:t>Przygotowanie projektów cząstkowych</w:t>
            </w:r>
            <w:r>
              <w:rPr>
                <w:sz w:val="22"/>
                <w:szCs w:val="22"/>
              </w:rPr>
              <w:t xml:space="preserve"> </w:t>
            </w:r>
          </w:p>
          <w:p w:rsidR="00F956BD" w:rsidRPr="00686FC4" w:rsidRDefault="00F956BD" w:rsidP="00F956BD">
            <w:pPr>
              <w:jc w:val="both"/>
              <w:rPr>
                <w:b/>
              </w:rPr>
            </w:pPr>
            <w:r w:rsidRPr="00686FC4">
              <w:rPr>
                <w:b/>
                <w:sz w:val="22"/>
                <w:szCs w:val="22"/>
              </w:rPr>
              <w:t xml:space="preserve">w sumie:  </w:t>
            </w:r>
          </w:p>
          <w:p w:rsidR="0040481B" w:rsidRPr="00F956BD" w:rsidRDefault="00F956BD" w:rsidP="00081952">
            <w:pPr>
              <w:rPr>
                <w:b/>
              </w:rPr>
            </w:pPr>
            <w:r w:rsidRPr="00686FC4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F956BD" w:rsidRPr="00686FC4" w:rsidRDefault="00F956BD" w:rsidP="00F956BD">
            <w:pPr>
              <w:snapToGrid w:val="0"/>
            </w:pPr>
            <w:r w:rsidRPr="00686FC4">
              <w:rPr>
                <w:sz w:val="22"/>
                <w:szCs w:val="22"/>
              </w:rPr>
              <w:t>30</w:t>
            </w:r>
          </w:p>
          <w:p w:rsidR="00F956BD" w:rsidRDefault="00F956BD" w:rsidP="00F956BD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F956BD" w:rsidRPr="00F956BD" w:rsidRDefault="00F956BD" w:rsidP="00F956BD">
            <w:pPr>
              <w:snapToGrid w:val="0"/>
            </w:pPr>
            <w:r w:rsidRPr="00686FC4">
              <w:rPr>
                <w:sz w:val="22"/>
                <w:szCs w:val="22"/>
              </w:rPr>
              <w:t>20</w:t>
            </w:r>
          </w:p>
          <w:p w:rsidR="00F956BD" w:rsidRPr="00686FC4" w:rsidRDefault="00F956BD" w:rsidP="00F956BD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686FC4">
              <w:rPr>
                <w:b/>
                <w:sz w:val="22"/>
                <w:szCs w:val="22"/>
              </w:rPr>
              <w:t>0</w:t>
            </w:r>
          </w:p>
          <w:p w:rsidR="0040481B" w:rsidRPr="00B33361" w:rsidRDefault="00F956BD" w:rsidP="00F956BD">
            <w:r>
              <w:rPr>
                <w:sz w:val="22"/>
                <w:szCs w:val="22"/>
              </w:rPr>
              <w:t>2,1</w:t>
            </w:r>
          </w:p>
        </w:tc>
        <w:tc>
          <w:tcPr>
            <w:tcW w:w="736" w:type="dxa"/>
            <w:tcBorders>
              <w:left w:val="nil"/>
            </w:tcBorders>
          </w:tcPr>
          <w:p w:rsidR="00F956BD" w:rsidRPr="00686FC4" w:rsidRDefault="00F956BD" w:rsidP="00F956BD">
            <w:pPr>
              <w:snapToGrid w:val="0"/>
            </w:pPr>
            <w:r w:rsidRPr="00686FC4">
              <w:rPr>
                <w:sz w:val="22"/>
                <w:szCs w:val="22"/>
              </w:rPr>
              <w:t>20</w:t>
            </w:r>
          </w:p>
          <w:p w:rsidR="00F956BD" w:rsidRDefault="00F956BD" w:rsidP="00F956BD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F956BD" w:rsidRPr="00F956BD" w:rsidRDefault="00F956BD" w:rsidP="00F956BD">
            <w:pPr>
              <w:snapToGrid w:val="0"/>
            </w:pPr>
            <w:r>
              <w:rPr>
                <w:sz w:val="22"/>
                <w:szCs w:val="22"/>
              </w:rPr>
              <w:t>25</w:t>
            </w:r>
          </w:p>
          <w:p w:rsidR="00F956BD" w:rsidRPr="00686FC4" w:rsidRDefault="00F956BD" w:rsidP="00F956BD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65</w:t>
            </w:r>
          </w:p>
          <w:p w:rsidR="0040481B" w:rsidRPr="00B33361" w:rsidRDefault="00F956BD" w:rsidP="00F956BD">
            <w:r>
              <w:rPr>
                <w:sz w:val="22"/>
                <w:szCs w:val="22"/>
              </w:rPr>
              <w:t>2,3</w:t>
            </w:r>
          </w:p>
        </w:tc>
      </w:tr>
    </w:tbl>
    <w:p w:rsidR="0040481B" w:rsidRDefault="0040481B" w:rsidP="00221210">
      <w:pPr>
        <w:keepNext/>
        <w:keepLines/>
        <w:spacing w:line="276" w:lineRule="auto"/>
        <w:rPr>
          <w:b/>
        </w:rPr>
      </w:pPr>
    </w:p>
    <w:p w:rsidR="0040481B" w:rsidRPr="00B33361" w:rsidRDefault="0040481B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2995"/>
        <w:gridCol w:w="6185"/>
      </w:tblGrid>
      <w:tr w:rsidR="0040481B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0481B" w:rsidRPr="00B33361" w:rsidRDefault="0040481B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94" w:rsidRPr="0024469D" w:rsidRDefault="00390194" w:rsidP="00390194">
            <w:pPr>
              <w:jc w:val="both"/>
              <w:rPr>
                <w:b/>
              </w:rPr>
            </w:pPr>
            <w:r w:rsidRPr="0024469D">
              <w:rPr>
                <w:b/>
                <w:sz w:val="22"/>
                <w:szCs w:val="22"/>
              </w:rPr>
              <w:t>Wykłady:</w:t>
            </w:r>
          </w:p>
          <w:p w:rsidR="00390194" w:rsidRPr="0024469D" w:rsidRDefault="00390194" w:rsidP="00390194">
            <w:pPr>
              <w:widowControl/>
              <w:suppressAutoHyphens w:val="0"/>
              <w:jc w:val="both"/>
              <w:rPr>
                <w:lang w:eastAsia="pl-PL"/>
              </w:rPr>
            </w:pPr>
            <w:r w:rsidRPr="0024469D">
              <w:rPr>
                <w:sz w:val="22"/>
                <w:szCs w:val="22"/>
                <w:lang w:eastAsia="pl-PL"/>
              </w:rPr>
              <w:t xml:space="preserve">Zarządzanie zasobami ludzkimi – podstawowe definicje, problemy terminologiczne; </w:t>
            </w:r>
            <w:r>
              <w:rPr>
                <w:sz w:val="22"/>
                <w:szCs w:val="22"/>
                <w:lang w:eastAsia="pl-PL"/>
              </w:rPr>
              <w:t xml:space="preserve">Rozwój podejścia do zarządzania ludźmi w perspektywie historycznej: personel-kadry-zasoby ludzkie-kapitał intelektualny; </w:t>
            </w:r>
          </w:p>
          <w:p w:rsidR="00390194" w:rsidRPr="0024469D" w:rsidRDefault="00390194" w:rsidP="00390194">
            <w:pPr>
              <w:widowControl/>
              <w:suppressAutoHyphens w:val="0"/>
              <w:jc w:val="both"/>
              <w:rPr>
                <w:lang w:eastAsia="pl-PL"/>
              </w:rPr>
            </w:pPr>
            <w:r w:rsidRPr="0024469D">
              <w:rPr>
                <w:sz w:val="22"/>
                <w:szCs w:val="22"/>
                <w:lang w:eastAsia="pl-PL"/>
              </w:rPr>
              <w:t>Ludzie jako zasób strategiczny. Kapitał</w:t>
            </w:r>
            <w:r>
              <w:rPr>
                <w:sz w:val="22"/>
                <w:szCs w:val="22"/>
                <w:lang w:eastAsia="pl-PL"/>
              </w:rPr>
              <w:t xml:space="preserve"> ludzki i kapitał intelektualny </w:t>
            </w:r>
            <w:r w:rsidRPr="0024469D">
              <w:rPr>
                <w:sz w:val="22"/>
                <w:szCs w:val="22"/>
                <w:lang w:eastAsia="pl-PL"/>
              </w:rPr>
              <w:t>organizacji; Kompetencje pracownicze; Ogólna typologia strategii zarządzania zasobami ludzkimi;</w:t>
            </w:r>
            <w:r>
              <w:rPr>
                <w:sz w:val="22"/>
                <w:szCs w:val="22"/>
                <w:lang w:eastAsia="pl-PL"/>
              </w:rPr>
              <w:t xml:space="preserve"> model Harvarda vs model Michigan;</w:t>
            </w:r>
          </w:p>
          <w:p w:rsidR="00390194" w:rsidRPr="0024469D" w:rsidRDefault="00390194" w:rsidP="00390194">
            <w:pPr>
              <w:widowControl/>
              <w:suppressAutoHyphens w:val="0"/>
              <w:jc w:val="both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Struktura zatrudnienia i formy zatrudnienia; Kształtowanie zatrudnienia – pozyskiwanie zasobów ludzkich i fluktuacja kadr a rynek pracy; Podmioty </w:t>
            </w:r>
            <w:r w:rsidRPr="0024469D">
              <w:rPr>
                <w:sz w:val="22"/>
                <w:szCs w:val="22"/>
                <w:lang w:eastAsia="pl-PL"/>
              </w:rPr>
              <w:t xml:space="preserve">i narzędzia zarządzania zasobami ludzkimi; </w:t>
            </w:r>
            <w:r>
              <w:rPr>
                <w:sz w:val="22"/>
                <w:szCs w:val="22"/>
                <w:lang w:eastAsia="pl-PL"/>
              </w:rPr>
              <w:t>Role, cele i zadania działu HR;</w:t>
            </w:r>
          </w:p>
          <w:p w:rsidR="00390194" w:rsidRPr="0024469D" w:rsidRDefault="00390194" w:rsidP="00390194">
            <w:pPr>
              <w:widowControl/>
              <w:suppressAutoHyphens w:val="0"/>
              <w:jc w:val="both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Kształtowanie wynagrodzeń: strategie, składniki, formy i systemy wynagradzania; Wartościowanie stanowisk pracy i wymiarowanie pracy; Badania pracy; Ocenianie w procesie pracy;</w:t>
            </w:r>
          </w:p>
          <w:p w:rsidR="00390194" w:rsidRPr="0024469D" w:rsidRDefault="00390194" w:rsidP="00390194">
            <w:pPr>
              <w:widowControl/>
              <w:suppressAutoHyphens w:val="0"/>
              <w:jc w:val="both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Elementy procesu kadrowego; </w:t>
            </w:r>
            <w:r w:rsidRPr="0024469D">
              <w:rPr>
                <w:sz w:val="22"/>
                <w:szCs w:val="22"/>
                <w:lang w:eastAsia="pl-PL"/>
              </w:rPr>
              <w:t>Przywództwo w zarządzaniu zasobami ludzkimi;</w:t>
            </w:r>
            <w:r>
              <w:rPr>
                <w:sz w:val="22"/>
                <w:szCs w:val="22"/>
                <w:lang w:eastAsia="pl-PL"/>
              </w:rPr>
              <w:t xml:space="preserve"> Rola kierownictwa w aspekcie ZZL;</w:t>
            </w:r>
          </w:p>
          <w:p w:rsidR="00390194" w:rsidRPr="0024469D" w:rsidRDefault="00390194" w:rsidP="00390194">
            <w:pPr>
              <w:widowControl/>
              <w:suppressAutoHyphens w:val="0"/>
              <w:jc w:val="both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Motywowanie w procesie pracy; Kontekst etyczny </w:t>
            </w:r>
            <w:r w:rsidRPr="0024469D">
              <w:rPr>
                <w:sz w:val="22"/>
                <w:szCs w:val="22"/>
                <w:lang w:eastAsia="pl-PL"/>
              </w:rPr>
              <w:t>zarządzani</w:t>
            </w:r>
            <w:r>
              <w:rPr>
                <w:sz w:val="22"/>
                <w:szCs w:val="22"/>
                <w:lang w:eastAsia="pl-PL"/>
              </w:rPr>
              <w:t>a</w:t>
            </w:r>
            <w:r w:rsidRPr="0024469D">
              <w:rPr>
                <w:sz w:val="22"/>
                <w:szCs w:val="22"/>
                <w:lang w:eastAsia="pl-PL"/>
              </w:rPr>
              <w:t xml:space="preserve"> zasobami ludzkimi;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</w:p>
          <w:p w:rsidR="00390194" w:rsidRDefault="00390194" w:rsidP="00390194">
            <w:pPr>
              <w:widowControl/>
              <w:suppressAutoHyphens w:val="0"/>
              <w:jc w:val="both"/>
              <w:rPr>
                <w:lang w:eastAsia="pl-PL"/>
              </w:rPr>
            </w:pPr>
            <w:r w:rsidRPr="0024469D">
              <w:rPr>
                <w:sz w:val="22"/>
                <w:szCs w:val="22"/>
                <w:lang w:eastAsia="pl-PL"/>
              </w:rPr>
              <w:t xml:space="preserve">Zarządzanie strategiczne </w:t>
            </w:r>
            <w:r>
              <w:rPr>
                <w:sz w:val="22"/>
                <w:szCs w:val="22"/>
                <w:lang w:eastAsia="pl-PL"/>
              </w:rPr>
              <w:t>w Z</w:t>
            </w:r>
            <w:r w:rsidRPr="0024469D">
              <w:rPr>
                <w:sz w:val="22"/>
                <w:szCs w:val="22"/>
                <w:lang w:eastAsia="pl-PL"/>
              </w:rPr>
              <w:t xml:space="preserve">ZL; </w:t>
            </w:r>
            <w:r>
              <w:rPr>
                <w:sz w:val="22"/>
                <w:szCs w:val="22"/>
                <w:lang w:eastAsia="pl-PL"/>
              </w:rPr>
              <w:t xml:space="preserve">Kreowanie nowoczesnej polityki kadrowej; </w:t>
            </w:r>
            <w:r w:rsidRPr="0024469D">
              <w:rPr>
                <w:sz w:val="22"/>
                <w:szCs w:val="22"/>
                <w:lang w:eastAsia="pl-PL"/>
              </w:rPr>
              <w:t>Zarządzanie zasobami ludzkimi w aspekcie globalizacji;</w:t>
            </w:r>
            <w:r>
              <w:rPr>
                <w:sz w:val="22"/>
                <w:szCs w:val="22"/>
                <w:lang w:eastAsia="pl-PL"/>
              </w:rPr>
              <w:t xml:space="preserve"> TQM a HRM;</w:t>
            </w:r>
          </w:p>
          <w:p w:rsidR="00390194" w:rsidRPr="00F956BD" w:rsidRDefault="00390194" w:rsidP="00390194">
            <w:pPr>
              <w:widowControl/>
              <w:suppressAutoHyphens w:val="0"/>
              <w:jc w:val="both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Kolokwium sprawdzające wiedzę z zakresu tematyki wykładu</w:t>
            </w:r>
          </w:p>
          <w:p w:rsidR="00390194" w:rsidRDefault="00390194" w:rsidP="00390194">
            <w:pPr>
              <w:jc w:val="both"/>
              <w:rPr>
                <w:b/>
              </w:rPr>
            </w:pPr>
            <w:r w:rsidRPr="007F22B7">
              <w:rPr>
                <w:b/>
                <w:sz w:val="22"/>
                <w:szCs w:val="22"/>
              </w:rPr>
              <w:t xml:space="preserve">Ćwiczenia </w:t>
            </w:r>
            <w:r>
              <w:rPr>
                <w:b/>
                <w:sz w:val="22"/>
                <w:szCs w:val="22"/>
              </w:rPr>
              <w:t>projektowe</w:t>
            </w:r>
            <w:r w:rsidRPr="007F22B7">
              <w:rPr>
                <w:b/>
                <w:sz w:val="22"/>
                <w:szCs w:val="22"/>
              </w:rPr>
              <w:t>:</w:t>
            </w:r>
          </w:p>
          <w:p w:rsidR="00390194" w:rsidRDefault="00390194" w:rsidP="00390194">
            <w:pPr>
              <w:widowControl/>
              <w:suppressAutoHyphens w:val="0"/>
              <w:jc w:val="both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Elementy dokumentacji pracowniczej – analiza przykładów w różnych typach organizacji;</w:t>
            </w:r>
          </w:p>
          <w:p w:rsidR="00390194" w:rsidRDefault="00390194" w:rsidP="00390194">
            <w:pPr>
              <w:widowControl/>
              <w:suppressAutoHyphens w:val="0"/>
              <w:jc w:val="both"/>
              <w:rPr>
                <w:lang w:eastAsia="pl-PL"/>
              </w:rPr>
            </w:pPr>
            <w:r w:rsidRPr="0054680D">
              <w:rPr>
                <w:sz w:val="22"/>
                <w:szCs w:val="22"/>
                <w:lang w:eastAsia="pl-PL"/>
              </w:rPr>
              <w:t>Planowanie zatrudnienia w organizacji</w:t>
            </w:r>
            <w:r>
              <w:rPr>
                <w:sz w:val="22"/>
                <w:szCs w:val="22"/>
                <w:lang w:eastAsia="pl-PL"/>
              </w:rPr>
              <w:t>:¨analiza i zakres prac planistycznych</w:t>
            </w:r>
            <w:r w:rsidRPr="0054680D">
              <w:rPr>
                <w:sz w:val="22"/>
                <w:szCs w:val="22"/>
                <w:lang w:eastAsia="pl-PL"/>
              </w:rPr>
              <w:t xml:space="preserve"> - projekt;</w:t>
            </w:r>
          </w:p>
          <w:p w:rsidR="00390194" w:rsidRDefault="00390194" w:rsidP="00390194">
            <w:pPr>
              <w:widowControl/>
              <w:suppressAutoHyphens w:val="0"/>
              <w:jc w:val="both"/>
              <w:rPr>
                <w:lang w:eastAsia="pl-PL"/>
              </w:rPr>
            </w:pPr>
            <w:r w:rsidRPr="0054680D">
              <w:rPr>
                <w:sz w:val="22"/>
                <w:szCs w:val="22"/>
                <w:lang w:eastAsia="pl-PL"/>
              </w:rPr>
              <w:t>Metody i technik pozyskiw</w:t>
            </w:r>
            <w:r>
              <w:rPr>
                <w:sz w:val="22"/>
                <w:szCs w:val="22"/>
                <w:lang w:eastAsia="pl-PL"/>
              </w:rPr>
              <w:t xml:space="preserve">ania pracowników do organizacji – </w:t>
            </w:r>
            <w:proofErr w:type="spellStart"/>
            <w:r>
              <w:rPr>
                <w:sz w:val="22"/>
                <w:szCs w:val="22"/>
                <w:lang w:eastAsia="pl-PL"/>
              </w:rPr>
              <w:t>case</w:t>
            </w:r>
            <w:proofErr w:type="spellEnd"/>
            <w:r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pl-PL"/>
              </w:rPr>
              <w:t>studies</w:t>
            </w:r>
            <w:proofErr w:type="spellEnd"/>
            <w:r>
              <w:rPr>
                <w:sz w:val="22"/>
                <w:szCs w:val="22"/>
                <w:lang w:eastAsia="pl-PL"/>
              </w:rPr>
              <w:t>; Projektowanie doboru kadr z uwzględnieniem parametrów jakościowych - r</w:t>
            </w:r>
            <w:r w:rsidRPr="0054680D">
              <w:rPr>
                <w:sz w:val="22"/>
                <w:szCs w:val="22"/>
                <w:lang w:eastAsia="pl-PL"/>
              </w:rPr>
              <w:t xml:space="preserve">ekrutacja i </w:t>
            </w:r>
            <w:r>
              <w:rPr>
                <w:sz w:val="22"/>
                <w:szCs w:val="22"/>
                <w:lang w:eastAsia="pl-PL"/>
              </w:rPr>
              <w:t>selekcja w ujęciu praktycznym</w:t>
            </w:r>
            <w:r w:rsidRPr="00A55104">
              <w:rPr>
                <w:sz w:val="22"/>
                <w:szCs w:val="22"/>
                <w:lang w:eastAsia="pl-PL"/>
              </w:rPr>
              <w:t>;</w:t>
            </w:r>
            <w:r w:rsidRPr="00A551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Dokumentacja aplikacyjna </w:t>
            </w:r>
            <w:r w:rsidRPr="00A55104">
              <w:rPr>
                <w:sz w:val="22"/>
                <w:szCs w:val="22"/>
              </w:rPr>
              <w:t>i rozmow</w:t>
            </w:r>
            <w:r>
              <w:rPr>
                <w:sz w:val="22"/>
                <w:szCs w:val="22"/>
              </w:rPr>
              <w:t>a</w:t>
            </w:r>
            <w:r w:rsidRPr="00A55104">
              <w:rPr>
                <w:sz w:val="22"/>
                <w:szCs w:val="22"/>
              </w:rPr>
              <w:t xml:space="preserve"> rekrutacyjn</w:t>
            </w:r>
            <w:r>
              <w:rPr>
                <w:sz w:val="22"/>
                <w:szCs w:val="22"/>
              </w:rPr>
              <w:t>a</w:t>
            </w:r>
            <w:r w:rsidRPr="00A55104">
              <w:rPr>
                <w:sz w:val="22"/>
                <w:szCs w:val="22"/>
              </w:rPr>
              <w:t xml:space="preserve"> </w:t>
            </w:r>
            <w:r w:rsidRPr="00A55104">
              <w:rPr>
                <w:sz w:val="22"/>
                <w:szCs w:val="22"/>
                <w:lang w:eastAsia="pl-PL"/>
              </w:rPr>
              <w:t>(ćwiczenia warsztatowe);</w:t>
            </w:r>
          </w:p>
          <w:p w:rsidR="00390194" w:rsidRDefault="00390194" w:rsidP="00390194">
            <w:pPr>
              <w:widowControl/>
              <w:suppressAutoHyphens w:val="0"/>
              <w:jc w:val="both"/>
              <w:rPr>
                <w:lang w:eastAsia="pl-PL"/>
              </w:rPr>
            </w:pPr>
            <w:r w:rsidRPr="0054680D">
              <w:rPr>
                <w:sz w:val="22"/>
                <w:szCs w:val="22"/>
                <w:lang w:eastAsia="pl-PL"/>
              </w:rPr>
              <w:t xml:space="preserve">Metody doskonalenia i rozwoju pracowników w organizacji </w:t>
            </w:r>
            <w:r>
              <w:rPr>
                <w:sz w:val="22"/>
                <w:szCs w:val="22"/>
                <w:lang w:eastAsia="pl-PL"/>
              </w:rPr>
              <w:lastRenderedPageBreak/>
              <w:t>(analiza i selekcja potrzeb doskonalenia zawodowego, budżet związany z doskonaleniem zawodowym, tworzenie programu i harmonogramu doskonalenia zawodowego w organizacji, ocena przebiegu i wyników programu doskonalenia)</w:t>
            </w:r>
            <w:r w:rsidRPr="0054680D">
              <w:rPr>
                <w:sz w:val="22"/>
                <w:szCs w:val="22"/>
                <w:lang w:eastAsia="pl-PL"/>
              </w:rPr>
              <w:t xml:space="preserve">; </w:t>
            </w:r>
            <w:r>
              <w:rPr>
                <w:sz w:val="22"/>
                <w:szCs w:val="22"/>
                <w:lang w:eastAsia="pl-PL"/>
              </w:rPr>
              <w:t xml:space="preserve">Ścieżki karier i organizacja </w:t>
            </w:r>
            <w:r w:rsidRPr="0054680D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 xml:space="preserve">ucząca się </w:t>
            </w:r>
            <w:r w:rsidRPr="0054680D">
              <w:rPr>
                <w:sz w:val="22"/>
                <w:szCs w:val="22"/>
                <w:lang w:eastAsia="pl-PL"/>
              </w:rPr>
              <w:t xml:space="preserve">– projekt; </w:t>
            </w:r>
          </w:p>
          <w:p w:rsidR="00390194" w:rsidRPr="00BF2667" w:rsidRDefault="00390194" w:rsidP="00390194">
            <w:pPr>
              <w:widowControl/>
              <w:suppressAutoHyphens w:val="0"/>
              <w:jc w:val="both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Składniki kosztów pracowniczych; Koszty wynagrodzenia: całkowite, brutto i netto; Składniki wynagradzania płacowego w wymiarze praktycznym; Koszty pozapłacowe; formy zatrudnienia a koszty pracownicze</w:t>
            </w:r>
            <w:r w:rsidRPr="0054680D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– warsztaty projektowe;</w:t>
            </w:r>
          </w:p>
          <w:p w:rsidR="00390194" w:rsidRDefault="00390194" w:rsidP="00390194">
            <w:pPr>
              <w:widowControl/>
              <w:suppressAutoHyphens w:val="0"/>
              <w:jc w:val="both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Wybrane elementy wymiarowania pracy w ujęciu praktycznym: metody wartościowania pracy, taryfikatory kwalifikacyjne, kategorie zaszeregowania, pomiary efektywności pracy, normowanie ilości oraz czasu pracy – </w:t>
            </w:r>
            <w:proofErr w:type="spellStart"/>
            <w:r>
              <w:rPr>
                <w:sz w:val="22"/>
                <w:szCs w:val="22"/>
                <w:lang w:eastAsia="pl-PL"/>
              </w:rPr>
              <w:t>case</w:t>
            </w:r>
            <w:proofErr w:type="spellEnd"/>
            <w:r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pl-PL"/>
              </w:rPr>
              <w:t>studies</w:t>
            </w:r>
            <w:proofErr w:type="spellEnd"/>
            <w:r>
              <w:rPr>
                <w:sz w:val="22"/>
                <w:szCs w:val="22"/>
                <w:lang w:eastAsia="pl-PL"/>
              </w:rPr>
              <w:t>;</w:t>
            </w:r>
          </w:p>
          <w:p w:rsidR="00390194" w:rsidRPr="00BF2667" w:rsidRDefault="00390194" w:rsidP="00390194">
            <w:pPr>
              <w:widowControl/>
              <w:suppressAutoHyphens w:val="0"/>
              <w:jc w:val="both"/>
              <w:rPr>
                <w:lang w:eastAsia="pl-PL"/>
              </w:rPr>
            </w:pPr>
            <w:r w:rsidRPr="0054680D">
              <w:rPr>
                <w:sz w:val="22"/>
                <w:szCs w:val="22"/>
                <w:lang w:eastAsia="pl-PL"/>
              </w:rPr>
              <w:t xml:space="preserve">Motywowanie płacowe i pozapłacowe pracowników; Badanie pracy; </w:t>
            </w:r>
            <w:r>
              <w:rPr>
                <w:sz w:val="22"/>
                <w:szCs w:val="22"/>
                <w:lang w:eastAsia="pl-PL"/>
              </w:rPr>
              <w:t>Metody oceniania pracy</w:t>
            </w:r>
          </w:p>
          <w:p w:rsidR="00390194" w:rsidRDefault="00390194" w:rsidP="00390194">
            <w:pPr>
              <w:widowControl/>
              <w:suppressAutoHyphens w:val="0"/>
              <w:jc w:val="both"/>
              <w:rPr>
                <w:lang w:eastAsia="pl-PL"/>
              </w:rPr>
            </w:pPr>
            <w:r w:rsidRPr="0054680D">
              <w:rPr>
                <w:sz w:val="22"/>
                <w:szCs w:val="22"/>
                <w:lang w:eastAsia="pl-PL"/>
              </w:rPr>
              <w:t xml:space="preserve">Ocenianie pracy – bieżące i okresowe (projekt); 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</w:p>
          <w:p w:rsidR="0040481B" w:rsidRPr="00B33361" w:rsidRDefault="00390194" w:rsidP="00390194">
            <w:pPr>
              <w:autoSpaceDE w:val="0"/>
              <w:autoSpaceDN w:val="0"/>
              <w:adjustRightInd w:val="0"/>
            </w:pPr>
            <w:r w:rsidRPr="0054680D">
              <w:rPr>
                <w:sz w:val="22"/>
                <w:szCs w:val="22"/>
                <w:lang w:eastAsia="pl-PL"/>
              </w:rPr>
              <w:t>Projektowanie systemu strategicznej polityki personalnej organizacji</w:t>
            </w:r>
            <w:r>
              <w:rPr>
                <w:sz w:val="22"/>
                <w:szCs w:val="22"/>
                <w:lang w:eastAsia="pl-PL"/>
              </w:rPr>
              <w:t>;</w:t>
            </w:r>
            <w:r w:rsidRPr="0054680D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O</w:t>
            </w:r>
            <w:r w:rsidRPr="0054680D">
              <w:rPr>
                <w:sz w:val="22"/>
                <w:szCs w:val="22"/>
                <w:lang w:eastAsia="pl-PL"/>
              </w:rPr>
              <w:t xml:space="preserve">rganizacja </w:t>
            </w:r>
            <w:r>
              <w:rPr>
                <w:sz w:val="22"/>
                <w:szCs w:val="22"/>
                <w:lang w:eastAsia="pl-PL"/>
              </w:rPr>
              <w:t xml:space="preserve">efektywnego </w:t>
            </w:r>
            <w:r w:rsidRPr="0054680D">
              <w:rPr>
                <w:sz w:val="22"/>
                <w:szCs w:val="22"/>
                <w:lang w:eastAsia="pl-PL"/>
              </w:rPr>
              <w:t xml:space="preserve">działu </w:t>
            </w:r>
            <w:r>
              <w:rPr>
                <w:sz w:val="22"/>
                <w:szCs w:val="22"/>
                <w:lang w:eastAsia="pl-PL"/>
              </w:rPr>
              <w:t>HR (projekt).</w:t>
            </w:r>
          </w:p>
        </w:tc>
      </w:tr>
      <w:tr w:rsidR="0040481B" w:rsidRPr="00B33361" w:rsidTr="00390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5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40481B" w:rsidRPr="00B33361" w:rsidRDefault="0040481B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F956BD" w:rsidRDefault="00F956BD" w:rsidP="00F956BD">
            <w:pPr>
              <w:pStyle w:val="Akapitzlist"/>
              <w:spacing w:after="0" w:line="240" w:lineRule="auto"/>
              <w:ind w:left="0" w:right="5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Metody dydaktyczne:</w:t>
            </w:r>
          </w:p>
          <w:p w:rsidR="00F956BD" w:rsidRPr="00F956BD" w:rsidRDefault="00F956BD" w:rsidP="00F956BD">
            <w:pPr>
              <w:widowControl/>
              <w:shd w:val="clear" w:color="auto" w:fill="FFFFFF"/>
              <w:suppressAutoHyphens w:val="0"/>
              <w:ind w:right="510"/>
              <w:jc w:val="both"/>
              <w:rPr>
                <w:rFonts w:cs="Times New Roman"/>
                <w:color w:val="000000"/>
              </w:rPr>
            </w:pPr>
            <w:r w:rsidRPr="00F956BD">
              <w:rPr>
                <w:rFonts w:cs="Times New Roman"/>
                <w:color w:val="000000"/>
                <w:sz w:val="22"/>
                <w:szCs w:val="22"/>
              </w:rPr>
              <w:t>wykład informacyjny z wykorzystaniem prezentacji multimedialnych i filmów</w:t>
            </w:r>
          </w:p>
          <w:p w:rsidR="00F956BD" w:rsidRPr="00F956BD" w:rsidRDefault="00F956BD" w:rsidP="00F956BD">
            <w:pPr>
              <w:widowControl/>
              <w:shd w:val="clear" w:color="auto" w:fill="FFFFFF"/>
              <w:suppressAutoHyphens w:val="0"/>
              <w:ind w:right="510"/>
              <w:jc w:val="both"/>
              <w:rPr>
                <w:rFonts w:cs="Times New Roman"/>
                <w:color w:val="000000"/>
              </w:rPr>
            </w:pPr>
            <w:r w:rsidRPr="00F956BD">
              <w:rPr>
                <w:rFonts w:cs="Times New Roman"/>
                <w:color w:val="000000"/>
              </w:rPr>
              <w:t>wykład problemowy</w:t>
            </w:r>
          </w:p>
          <w:p w:rsidR="00F956BD" w:rsidRPr="00F956BD" w:rsidRDefault="00F956BD" w:rsidP="00F956BD">
            <w:pPr>
              <w:widowControl/>
              <w:shd w:val="clear" w:color="auto" w:fill="FFFFFF"/>
              <w:suppressAutoHyphens w:val="0"/>
              <w:ind w:right="510"/>
              <w:jc w:val="both"/>
              <w:rPr>
                <w:rFonts w:cs="Times New Roman"/>
                <w:color w:val="000000"/>
              </w:rPr>
            </w:pPr>
            <w:r w:rsidRPr="00F956BD">
              <w:rPr>
                <w:rFonts w:cs="Times New Roman"/>
                <w:color w:val="000000"/>
              </w:rPr>
              <w:t>wykład konwersatoryjny</w:t>
            </w:r>
          </w:p>
          <w:p w:rsidR="00F956BD" w:rsidRPr="00F956BD" w:rsidRDefault="00F956BD" w:rsidP="00F956BD">
            <w:pPr>
              <w:widowControl/>
              <w:shd w:val="clear" w:color="auto" w:fill="FFFFFF"/>
              <w:suppressAutoHyphens w:val="0"/>
              <w:ind w:right="510"/>
              <w:jc w:val="both"/>
              <w:rPr>
                <w:rFonts w:cs="Times New Roman"/>
                <w:color w:val="000000"/>
              </w:rPr>
            </w:pPr>
            <w:r w:rsidRPr="00F956BD">
              <w:rPr>
                <w:rFonts w:cs="Times New Roman"/>
                <w:color w:val="000000"/>
                <w:sz w:val="22"/>
                <w:szCs w:val="22"/>
              </w:rPr>
              <w:t>metoda przypadku</w:t>
            </w:r>
          </w:p>
          <w:p w:rsidR="00F956BD" w:rsidRPr="00F956BD" w:rsidRDefault="00F956BD" w:rsidP="00F956BD">
            <w:pPr>
              <w:widowControl/>
              <w:shd w:val="clear" w:color="auto" w:fill="FFFFFF"/>
              <w:suppressAutoHyphens w:val="0"/>
              <w:ind w:right="510"/>
              <w:jc w:val="both"/>
              <w:rPr>
                <w:rFonts w:cs="Times New Roman"/>
                <w:color w:val="000000"/>
              </w:rPr>
            </w:pPr>
            <w:r w:rsidRPr="00F956BD">
              <w:rPr>
                <w:rFonts w:cs="Times New Roman"/>
                <w:color w:val="000000"/>
                <w:sz w:val="22"/>
                <w:szCs w:val="22"/>
              </w:rPr>
              <w:t>ćwiczenia projektowe</w:t>
            </w:r>
          </w:p>
          <w:p w:rsidR="00F956BD" w:rsidRPr="00F956BD" w:rsidRDefault="00F956BD" w:rsidP="00F956BD">
            <w:pPr>
              <w:widowControl/>
              <w:shd w:val="clear" w:color="auto" w:fill="FFFFFF"/>
              <w:suppressAutoHyphens w:val="0"/>
              <w:ind w:right="510"/>
              <w:jc w:val="both"/>
              <w:rPr>
                <w:rFonts w:cs="Times New Roman"/>
                <w:color w:val="000000"/>
              </w:rPr>
            </w:pPr>
            <w:r w:rsidRPr="00F956BD">
              <w:rPr>
                <w:rFonts w:cs="Times New Roman"/>
                <w:color w:val="000000"/>
                <w:sz w:val="22"/>
                <w:szCs w:val="22"/>
              </w:rPr>
              <w:t xml:space="preserve">ćwiczenia grupowe z podziałem na role </w:t>
            </w:r>
          </w:p>
          <w:p w:rsidR="0040481B" w:rsidRPr="00B33361" w:rsidRDefault="00F956BD" w:rsidP="00F956BD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F956BD">
              <w:rPr>
                <w:rFonts w:ascii="Times New Roman" w:hAnsi="Times New Roman"/>
                <w:color w:val="000000"/>
              </w:rPr>
              <w:t>dyskusja dydaktyczna</w:t>
            </w:r>
          </w:p>
        </w:tc>
      </w:tr>
      <w:tr w:rsidR="0040481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40481B" w:rsidRPr="00B33361" w:rsidRDefault="0040481B" w:rsidP="0008195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Times New Roman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</w:tcBorders>
          </w:tcPr>
          <w:p w:rsidR="00390194" w:rsidRDefault="00390194" w:rsidP="00F956BD">
            <w:r>
              <w:t xml:space="preserve">Egzamin pisemny lub ustny </w:t>
            </w:r>
          </w:p>
          <w:p w:rsidR="00390194" w:rsidRDefault="00390194" w:rsidP="00F956BD">
            <w:r>
              <w:t>Ćwiczenia projektowe składające się z kilku zadań cząstkowych</w:t>
            </w:r>
          </w:p>
          <w:p w:rsidR="0040481B" w:rsidRDefault="00390194" w:rsidP="00F956BD">
            <w:r>
              <w:t>Kolokwium  pisemne</w:t>
            </w:r>
          </w:p>
          <w:p w:rsidR="00197A01" w:rsidRPr="00B33361" w:rsidRDefault="00197A01" w:rsidP="00197A01">
            <w:r>
              <w:t xml:space="preserve">Egzamin poprawkowy / kolokwium – według tych samych zasad określonych dla pierwszego terminu </w:t>
            </w:r>
          </w:p>
        </w:tc>
      </w:tr>
      <w:tr w:rsidR="0040481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40481B" w:rsidRPr="00A06C3E" w:rsidRDefault="0040481B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</w:tcBorders>
          </w:tcPr>
          <w:p w:rsidR="0040481B" w:rsidRPr="00B33361" w:rsidRDefault="00F956BD" w:rsidP="00390194">
            <w:r w:rsidRPr="0065792F">
              <w:rPr>
                <w:sz w:val="22"/>
                <w:szCs w:val="22"/>
                <w:lang w:eastAsia="pl-PL"/>
              </w:rPr>
              <w:t>Warunkiem uzyskania pozytywnej oceny z modułu jest uzyskanie pozytywnej oceny z egzaminu, natomiast warunkiem dopuszczenia do egzaminu jest zaliczenie wykładów oraz ćwiczeń projektowych</w:t>
            </w:r>
            <w:r w:rsidR="00390194">
              <w:rPr>
                <w:sz w:val="22"/>
                <w:szCs w:val="22"/>
                <w:lang w:eastAsia="pl-PL"/>
              </w:rPr>
              <w:t>. Uczestnictwo w zajęciach - obowiązkowe</w:t>
            </w:r>
          </w:p>
        </w:tc>
      </w:tr>
      <w:tr w:rsidR="0040481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40481B" w:rsidRPr="00A06C3E" w:rsidRDefault="0040481B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</w:tcBorders>
          </w:tcPr>
          <w:p w:rsidR="00F956BD" w:rsidRDefault="00F956BD" w:rsidP="00F956BD">
            <w:pPr>
              <w:ind w:right="939"/>
              <w:jc w:val="both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Ocena końcowa:  </w:t>
            </w:r>
          </w:p>
          <w:p w:rsidR="00F956BD" w:rsidRPr="0065792F" w:rsidRDefault="00F956BD" w:rsidP="00F956BD">
            <w:pPr>
              <w:ind w:right="939"/>
              <w:jc w:val="both"/>
              <w:rPr>
                <w:lang w:eastAsia="pl-PL"/>
              </w:rPr>
            </w:pPr>
            <w:r w:rsidRPr="0065792F">
              <w:rPr>
                <w:sz w:val="22"/>
                <w:szCs w:val="22"/>
                <w:lang w:eastAsia="pl-PL"/>
              </w:rPr>
              <w:t xml:space="preserve">Egzamin - </w:t>
            </w:r>
            <w:r>
              <w:rPr>
                <w:sz w:val="22"/>
                <w:szCs w:val="22"/>
                <w:lang w:eastAsia="pl-PL"/>
              </w:rPr>
              <w:t>50</w:t>
            </w:r>
            <w:r w:rsidRPr="0065792F">
              <w:rPr>
                <w:sz w:val="22"/>
                <w:szCs w:val="22"/>
                <w:lang w:eastAsia="pl-PL"/>
              </w:rPr>
              <w:t xml:space="preserve">% </w:t>
            </w:r>
          </w:p>
          <w:p w:rsidR="00F956BD" w:rsidRPr="0065792F" w:rsidRDefault="00F956BD" w:rsidP="00F956BD">
            <w:pPr>
              <w:rPr>
                <w:lang w:eastAsia="pl-PL"/>
              </w:rPr>
            </w:pPr>
            <w:r w:rsidRPr="0065792F">
              <w:rPr>
                <w:sz w:val="22"/>
                <w:szCs w:val="22"/>
                <w:lang w:eastAsia="pl-PL"/>
              </w:rPr>
              <w:t>Zaliczenie wykładów – 25% (w tym kolokwium - 15%, udział w zajęciach - 5%, prezentacja multimedialna – 5%)</w:t>
            </w:r>
          </w:p>
          <w:p w:rsidR="0040481B" w:rsidRPr="00390194" w:rsidRDefault="00F956BD" w:rsidP="00390194">
            <w:pPr>
              <w:ind w:right="939"/>
              <w:jc w:val="both"/>
              <w:rPr>
                <w:lang w:eastAsia="pl-PL"/>
              </w:rPr>
            </w:pPr>
            <w:r w:rsidRPr="0065792F">
              <w:rPr>
                <w:sz w:val="22"/>
                <w:szCs w:val="22"/>
                <w:lang w:eastAsia="pl-PL"/>
              </w:rPr>
              <w:t>Zaliczenie ćwiczeń projektowych, w tym przygotowanie projekt</w:t>
            </w:r>
            <w:r>
              <w:rPr>
                <w:sz w:val="22"/>
                <w:szCs w:val="22"/>
                <w:lang w:eastAsia="pl-PL"/>
              </w:rPr>
              <w:t xml:space="preserve">ów cząstkowych </w:t>
            </w:r>
            <w:r w:rsidRPr="0065792F">
              <w:rPr>
                <w:sz w:val="22"/>
                <w:szCs w:val="22"/>
                <w:lang w:eastAsia="pl-PL"/>
              </w:rPr>
              <w:t>– 25%</w:t>
            </w:r>
          </w:p>
        </w:tc>
      </w:tr>
      <w:tr w:rsidR="0040481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40481B" w:rsidRPr="00A06C3E" w:rsidRDefault="0040481B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</w:tcBorders>
          </w:tcPr>
          <w:p w:rsidR="0040481B" w:rsidRPr="00B33361" w:rsidRDefault="00390194" w:rsidP="00081952">
            <w:r>
              <w:t>Ustalane indywidualnie</w:t>
            </w:r>
          </w:p>
        </w:tc>
      </w:tr>
      <w:tr w:rsidR="0040481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40481B" w:rsidRPr="00A06C3E" w:rsidRDefault="0040481B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</w:t>
            </w:r>
            <w:r>
              <w:rPr>
                <w:b/>
                <w:sz w:val="22"/>
                <w:szCs w:val="22"/>
              </w:rPr>
              <w:lastRenderedPageBreak/>
              <w:t xml:space="preserve">przedmiotów: </w:t>
            </w:r>
          </w:p>
        </w:tc>
        <w:tc>
          <w:tcPr>
            <w:tcW w:w="3369" w:type="pct"/>
            <w:tcBorders>
              <w:left w:val="nil"/>
            </w:tcBorders>
          </w:tcPr>
          <w:p w:rsidR="00390194" w:rsidRPr="0070127B" w:rsidRDefault="00390194" w:rsidP="00390194">
            <w:pPr>
              <w:snapToGrid w:val="0"/>
              <w:spacing w:before="60"/>
              <w:rPr>
                <w:bCs/>
              </w:rPr>
            </w:pPr>
            <w:r>
              <w:rPr>
                <w:bCs/>
                <w:sz w:val="22"/>
              </w:rPr>
              <w:lastRenderedPageBreak/>
              <w:t>Nauka o organizacji, Zarządzanie jakością</w:t>
            </w:r>
          </w:p>
          <w:p w:rsidR="0040481B" w:rsidRPr="00B33361" w:rsidRDefault="0040481B" w:rsidP="00081952"/>
        </w:tc>
      </w:tr>
      <w:tr w:rsidR="0040481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40481B" w:rsidRPr="00A06C3E" w:rsidRDefault="0040481B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lastRenderedPageBreak/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</w:tcBorders>
          </w:tcPr>
          <w:p w:rsidR="00390194" w:rsidRDefault="00390194" w:rsidP="00390194">
            <w:pPr>
              <w:rPr>
                <w:lang w:eastAsia="pl-PL"/>
              </w:rPr>
            </w:pPr>
            <w:r w:rsidRPr="00762CC7">
              <w:rPr>
                <w:sz w:val="22"/>
                <w:szCs w:val="22"/>
                <w:lang w:eastAsia="pl-PL"/>
              </w:rPr>
              <w:t>Pocztowski A., Zarządzanie zasobami ludzkimi. Strategie - procesy - metody, PWE, Warszawa 2008</w:t>
            </w:r>
          </w:p>
          <w:p w:rsidR="00390194" w:rsidRDefault="00390194" w:rsidP="00390194">
            <w:pPr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Janowska Z., Zarządzanie zasobami ludzkimi, PWE, Warszawa 2010</w:t>
            </w:r>
          </w:p>
          <w:p w:rsidR="0040481B" w:rsidRDefault="00390194" w:rsidP="00390194">
            <w:pPr>
              <w:rPr>
                <w:lang w:eastAsia="pl-PL"/>
              </w:rPr>
            </w:pPr>
            <w:proofErr w:type="spellStart"/>
            <w:r>
              <w:rPr>
                <w:sz w:val="22"/>
                <w:szCs w:val="22"/>
                <w:lang w:eastAsia="pl-PL"/>
              </w:rPr>
              <w:t>Oleksyn</w:t>
            </w:r>
            <w:proofErr w:type="spellEnd"/>
            <w:r>
              <w:rPr>
                <w:sz w:val="22"/>
                <w:szCs w:val="22"/>
                <w:lang w:eastAsia="pl-PL"/>
              </w:rPr>
              <w:t xml:space="preserve"> T., Zarządzanie zasobami ludzkimi w organizacji, </w:t>
            </w:r>
            <w:proofErr w:type="spellStart"/>
            <w:r>
              <w:rPr>
                <w:sz w:val="22"/>
                <w:szCs w:val="22"/>
                <w:lang w:eastAsia="pl-PL"/>
              </w:rPr>
              <w:t>Wolters</w:t>
            </w:r>
            <w:proofErr w:type="spellEnd"/>
            <w:r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pl-PL"/>
              </w:rPr>
              <w:t>Kluwer</w:t>
            </w:r>
            <w:proofErr w:type="spellEnd"/>
            <w:r>
              <w:rPr>
                <w:sz w:val="22"/>
                <w:szCs w:val="22"/>
                <w:lang w:eastAsia="pl-PL"/>
              </w:rPr>
              <w:t>, Warszawa 2008</w:t>
            </w:r>
          </w:p>
          <w:p w:rsidR="00390194" w:rsidRPr="00F107D1" w:rsidRDefault="00390194" w:rsidP="00390194">
            <w:pPr>
              <w:jc w:val="both"/>
              <w:rPr>
                <w:color w:val="000000"/>
                <w:spacing w:val="-6"/>
                <w:lang w:eastAsia="pl-PL"/>
              </w:rPr>
            </w:pPr>
            <w:r w:rsidRPr="00F107D1">
              <w:rPr>
                <w:rFonts w:eastAsia="Times-Roman"/>
                <w:sz w:val="22"/>
                <w:szCs w:val="22"/>
                <w:lang w:eastAsia="pl-PL"/>
              </w:rPr>
              <w:t xml:space="preserve">Lenik P., </w:t>
            </w:r>
            <w:r w:rsidRPr="00F107D1">
              <w:rPr>
                <w:rFonts w:eastAsia="Times-Roman"/>
                <w:iCs/>
                <w:sz w:val="22"/>
                <w:szCs w:val="22"/>
                <w:lang w:eastAsia="pl-PL"/>
              </w:rPr>
              <w:t>Motywatory pozapłacowe, czyli droga do nowej jakości pracowników</w:t>
            </w:r>
            <w:r w:rsidRPr="00F107D1">
              <w:rPr>
                <w:rFonts w:eastAsia="Times-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107D1">
              <w:rPr>
                <w:rFonts w:eastAsia="Times-Roman"/>
                <w:sz w:val="22"/>
                <w:szCs w:val="22"/>
                <w:lang w:eastAsia="pl-PL"/>
              </w:rPr>
              <w:t>Difin</w:t>
            </w:r>
            <w:proofErr w:type="spellEnd"/>
            <w:r w:rsidRPr="00F107D1">
              <w:rPr>
                <w:rFonts w:eastAsia="Times-Roman"/>
                <w:sz w:val="22"/>
                <w:szCs w:val="22"/>
                <w:lang w:eastAsia="pl-PL"/>
              </w:rPr>
              <w:t>, Warszawa 201</w:t>
            </w:r>
            <w:r>
              <w:rPr>
                <w:rFonts w:eastAsia="Times-Roman"/>
                <w:sz w:val="22"/>
                <w:szCs w:val="22"/>
                <w:lang w:eastAsia="pl-PL"/>
              </w:rPr>
              <w:t>2</w:t>
            </w:r>
            <w:r w:rsidRPr="00F107D1">
              <w:rPr>
                <w:color w:val="000000"/>
                <w:spacing w:val="-6"/>
                <w:sz w:val="22"/>
                <w:szCs w:val="22"/>
                <w:lang w:eastAsia="pl-PL"/>
              </w:rPr>
              <w:t xml:space="preserve"> </w:t>
            </w:r>
          </w:p>
          <w:p w:rsidR="00390194" w:rsidRDefault="00390194" w:rsidP="00390194">
            <w:pPr>
              <w:rPr>
                <w:lang w:eastAsia="pl-PL"/>
              </w:rPr>
            </w:pPr>
            <w:r w:rsidRPr="00C73503">
              <w:rPr>
                <w:sz w:val="22"/>
                <w:szCs w:val="28"/>
              </w:rPr>
              <w:t>Zając</w:t>
            </w:r>
            <w:r>
              <w:rPr>
                <w:sz w:val="22"/>
                <w:szCs w:val="28"/>
              </w:rPr>
              <w:t xml:space="preserve"> C</w:t>
            </w:r>
            <w:r w:rsidRPr="00C73503">
              <w:rPr>
                <w:sz w:val="22"/>
                <w:szCs w:val="28"/>
              </w:rPr>
              <w:t xml:space="preserve">., </w:t>
            </w:r>
            <w:r>
              <w:rPr>
                <w:sz w:val="22"/>
                <w:szCs w:val="22"/>
                <w:lang w:eastAsia="pl-PL"/>
              </w:rPr>
              <w:t xml:space="preserve">Zarządzanie zasobami ludzkimi, Wydawnictwo Wyższej Szkoły Bankowej, Poznań 2007                                                                                         Pawlak Z., Zarządzanie zasobami ludzkimi w przedsiębiorstwie, Wydawnictwo </w:t>
            </w:r>
            <w:proofErr w:type="spellStart"/>
            <w:r>
              <w:rPr>
                <w:sz w:val="22"/>
                <w:szCs w:val="22"/>
                <w:lang w:eastAsia="pl-PL"/>
              </w:rPr>
              <w:t>Poltext</w:t>
            </w:r>
            <w:proofErr w:type="spellEnd"/>
            <w:r>
              <w:rPr>
                <w:sz w:val="22"/>
                <w:szCs w:val="22"/>
                <w:lang w:eastAsia="pl-PL"/>
              </w:rPr>
              <w:t xml:space="preserve">, Warszawa 2011                                                                       </w:t>
            </w:r>
            <w:proofErr w:type="spellStart"/>
            <w:r>
              <w:rPr>
                <w:sz w:val="22"/>
                <w:szCs w:val="22"/>
                <w:lang w:eastAsia="pl-PL"/>
              </w:rPr>
              <w:t>Griffin</w:t>
            </w:r>
            <w:proofErr w:type="spellEnd"/>
            <w:r>
              <w:rPr>
                <w:sz w:val="22"/>
                <w:szCs w:val="22"/>
                <w:lang w:eastAsia="pl-PL"/>
              </w:rPr>
              <w:t xml:space="preserve"> R.W., Podstawy zarządzania organizacjami, PWN, Warszawa 2002</w:t>
            </w:r>
          </w:p>
          <w:p w:rsidR="00390194" w:rsidRPr="00B33361" w:rsidRDefault="00390194" w:rsidP="00390194">
            <w:r>
              <w:rPr>
                <w:sz w:val="22"/>
                <w:szCs w:val="22"/>
                <w:lang w:eastAsia="pl-PL"/>
              </w:rPr>
              <w:t>Lenik P., Kapitał ludzki w organizacji oraz proces kadrowy w kontekście ZKL, [w:] P. Lenik (red.), Zarządzanie organizacjami, PWSZ w Krośnie, Krosno 2018</w:t>
            </w:r>
          </w:p>
        </w:tc>
      </w:tr>
    </w:tbl>
    <w:p w:rsidR="0040481B" w:rsidRDefault="0040481B" w:rsidP="00221210"/>
    <w:p w:rsidR="0040481B" w:rsidRDefault="0040481B"/>
    <w:sectPr w:rsidR="0040481B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86FE5"/>
    <w:multiLevelType w:val="multilevel"/>
    <w:tmpl w:val="137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C44492C"/>
    <w:multiLevelType w:val="hybridMultilevel"/>
    <w:tmpl w:val="D5B6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9000E"/>
    <w:multiLevelType w:val="hybridMultilevel"/>
    <w:tmpl w:val="945E6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081952"/>
    <w:rsid w:val="00154B1B"/>
    <w:rsid w:val="00197A01"/>
    <w:rsid w:val="002057B8"/>
    <w:rsid w:val="00221210"/>
    <w:rsid w:val="00237FA3"/>
    <w:rsid w:val="00390194"/>
    <w:rsid w:val="003E1EEB"/>
    <w:rsid w:val="003F07A1"/>
    <w:rsid w:val="0040481B"/>
    <w:rsid w:val="004C7352"/>
    <w:rsid w:val="005745A9"/>
    <w:rsid w:val="005B650D"/>
    <w:rsid w:val="005F3211"/>
    <w:rsid w:val="00601C2E"/>
    <w:rsid w:val="00643FF1"/>
    <w:rsid w:val="00732C0A"/>
    <w:rsid w:val="007B4475"/>
    <w:rsid w:val="00837CE3"/>
    <w:rsid w:val="00965D0D"/>
    <w:rsid w:val="009B6C98"/>
    <w:rsid w:val="009B7764"/>
    <w:rsid w:val="009D64B5"/>
    <w:rsid w:val="009F5916"/>
    <w:rsid w:val="00A06C3E"/>
    <w:rsid w:val="00A75CAC"/>
    <w:rsid w:val="00B33361"/>
    <w:rsid w:val="00C639C2"/>
    <w:rsid w:val="00E221B8"/>
    <w:rsid w:val="00ED1C22"/>
    <w:rsid w:val="00F27D27"/>
    <w:rsid w:val="00F3760F"/>
    <w:rsid w:val="00F9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21210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uiPriority w:val="99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21210"/>
    <w:rPr>
      <w:rFonts w:ascii="Tahoma" w:eastAsia="SimSun" w:hAnsi="Tahoma" w:cs="Mangal"/>
      <w:kern w:val="2"/>
      <w:sz w:val="14"/>
      <w:szCs w:val="14"/>
      <w:lang w:eastAsia="zh-CN" w:bidi="hi-IN"/>
    </w:rPr>
  </w:style>
  <w:style w:type="character" w:customStyle="1" w:styleId="st">
    <w:name w:val="st"/>
    <w:rsid w:val="00154B1B"/>
  </w:style>
  <w:style w:type="character" w:customStyle="1" w:styleId="WW8Num1z2">
    <w:name w:val="WW8Num1z2"/>
    <w:rsid w:val="00F95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Beata Ujda-Dyńka</dc:creator>
  <cp:lastModifiedBy>Beata Ujda-Dyńka</cp:lastModifiedBy>
  <cp:revision>2</cp:revision>
  <dcterms:created xsi:type="dcterms:W3CDTF">2019-07-08T11:28:00Z</dcterms:created>
  <dcterms:modified xsi:type="dcterms:W3CDTF">2019-07-08T11:28:00Z</dcterms:modified>
</cp:coreProperties>
</file>