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84B" w:rsidRPr="00BF484B" w:rsidRDefault="00BF484B" w:rsidP="00BF484B">
      <w:pPr>
        <w:shd w:val="clear" w:color="auto" w:fill="FFFFFF"/>
        <w:spacing w:after="300" w:line="300" w:lineRule="atLeast"/>
        <w:rPr>
          <w:rFonts w:ascii="Times New Roman" w:eastAsia="Times New Roman" w:hAnsi="Times New Roman" w:cs="Times New Roman"/>
          <w:b/>
          <w:color w:val="000000" w:themeColor="text1"/>
          <w:sz w:val="24"/>
          <w:szCs w:val="24"/>
          <w:lang w:eastAsia="pl-PL"/>
        </w:rPr>
      </w:pPr>
      <w:r w:rsidRPr="00BF484B">
        <w:rPr>
          <w:rFonts w:ascii="Times New Roman" w:eastAsia="Times New Roman" w:hAnsi="Times New Roman" w:cs="Times New Roman"/>
          <w:b/>
          <w:color w:val="000000" w:themeColor="text1"/>
          <w:sz w:val="24"/>
          <w:szCs w:val="24"/>
          <w:lang w:eastAsia="pl-PL"/>
        </w:rPr>
        <w:t>System zarządzania Com</w:t>
      </w:r>
      <w:bookmarkStart w:id="0" w:name="_GoBack"/>
      <w:bookmarkEnd w:id="0"/>
      <w:r w:rsidRPr="00BF484B">
        <w:rPr>
          <w:rFonts w:ascii="Times New Roman" w:eastAsia="Times New Roman" w:hAnsi="Times New Roman" w:cs="Times New Roman"/>
          <w:b/>
          <w:color w:val="000000" w:themeColor="text1"/>
          <w:sz w:val="24"/>
          <w:szCs w:val="24"/>
          <w:lang w:eastAsia="pl-PL"/>
        </w:rPr>
        <w:t>arch ERP Optima</w:t>
      </w:r>
    </w:p>
    <w:p w:rsidR="00BF484B" w:rsidRPr="00BF484B" w:rsidRDefault="00BF484B" w:rsidP="00BF484B">
      <w:pPr>
        <w:shd w:val="clear" w:color="auto" w:fill="FFFFFF"/>
        <w:spacing w:after="300" w:line="300" w:lineRule="atLeast"/>
        <w:ind w:firstLine="708"/>
        <w:jc w:val="both"/>
        <w:rPr>
          <w:rFonts w:ascii="Times New Roman" w:eastAsia="Times New Roman" w:hAnsi="Times New Roman" w:cs="Times New Roman"/>
          <w:color w:val="000000" w:themeColor="text1"/>
          <w:sz w:val="24"/>
          <w:szCs w:val="24"/>
          <w:lang w:eastAsia="pl-PL"/>
        </w:rPr>
      </w:pPr>
      <w:r w:rsidRPr="00BF484B">
        <w:rPr>
          <w:rFonts w:ascii="Times New Roman" w:hAnsi="Times New Roman" w:cs="Times New Roman"/>
          <w:color w:val="000000" w:themeColor="text1"/>
          <w:sz w:val="24"/>
          <w:szCs w:val="24"/>
        </w:rPr>
        <w:t>Comarch ERP Optima to oprogramowanie dla firmy, które jest przeznaczonym dla dowolnej branży z sektora małych i średnich przedsiębiorstw. Program składa się ze zintegrowanych modułów pracujących na wspólnej bazie danych. Dzięki temu możliwa jest obsługa wszystkich obszarów firmy. Comarch ERP Optima to obecnie najbardziej popularne oprogramowanie do zarządzania firmą. System może działać w wersji online (</w:t>
      </w:r>
      <w:proofErr w:type="spellStart"/>
      <w:r w:rsidRPr="00BF484B">
        <w:rPr>
          <w:rFonts w:ascii="Times New Roman" w:hAnsi="Times New Roman" w:cs="Times New Roman"/>
          <w:color w:val="000000" w:themeColor="text1"/>
          <w:sz w:val="24"/>
          <w:szCs w:val="24"/>
        </w:rPr>
        <w:t>cdn</w:t>
      </w:r>
      <w:proofErr w:type="spellEnd"/>
      <w:r w:rsidRPr="00BF484B">
        <w:rPr>
          <w:rFonts w:ascii="Times New Roman" w:hAnsi="Times New Roman" w:cs="Times New Roman"/>
          <w:color w:val="000000" w:themeColor="text1"/>
          <w:sz w:val="24"/>
          <w:szCs w:val="24"/>
        </w:rPr>
        <w:t xml:space="preserve"> online) lub offline (</w:t>
      </w:r>
      <w:proofErr w:type="spellStart"/>
      <w:r w:rsidRPr="00BF484B">
        <w:rPr>
          <w:rFonts w:ascii="Times New Roman" w:hAnsi="Times New Roman" w:cs="Times New Roman"/>
          <w:color w:val="000000" w:themeColor="text1"/>
          <w:sz w:val="24"/>
          <w:szCs w:val="24"/>
        </w:rPr>
        <w:t>cdn</w:t>
      </w:r>
      <w:proofErr w:type="spellEnd"/>
      <w:r w:rsidRPr="00BF484B">
        <w:rPr>
          <w:rFonts w:ascii="Times New Roman" w:hAnsi="Times New Roman" w:cs="Times New Roman"/>
          <w:color w:val="000000" w:themeColor="text1"/>
          <w:sz w:val="24"/>
          <w:szCs w:val="24"/>
        </w:rPr>
        <w:t xml:space="preserve"> offline).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br/>
        <w:t xml:space="preserve">           </w:t>
      </w:r>
      <w:r w:rsidRPr="00BF484B">
        <w:rPr>
          <w:rFonts w:ascii="Times New Roman" w:hAnsi="Times New Roman" w:cs="Times New Roman"/>
          <w:color w:val="000000" w:themeColor="text1"/>
          <w:sz w:val="24"/>
          <w:szCs w:val="24"/>
        </w:rPr>
        <w:t xml:space="preserve">Program pracuje na środowisku Windows. Umożliwia pracę w wersji jednostanowiskowej, jak również pozwala na pracę w sieci. Dzięki modułowej budowie systemu, daje on możliwość elastycznego dopasowania do potrzeb klienta. Ergonomiczny </w:t>
      </w:r>
      <w:r>
        <w:rPr>
          <w:rFonts w:ascii="Times New Roman" w:hAnsi="Times New Roman" w:cs="Times New Roman"/>
          <w:color w:val="000000" w:themeColor="text1"/>
          <w:sz w:val="24"/>
          <w:szCs w:val="24"/>
        </w:rPr>
        <w:br/>
      </w:r>
      <w:r w:rsidRPr="00BF484B">
        <w:rPr>
          <w:rFonts w:ascii="Times New Roman" w:hAnsi="Times New Roman" w:cs="Times New Roman"/>
          <w:color w:val="000000" w:themeColor="text1"/>
          <w:sz w:val="24"/>
          <w:szCs w:val="24"/>
        </w:rPr>
        <w:t xml:space="preserve">i przyjazny interfejs programu sprawia, że praca na Comarch ERP Optima jest prosta </w:t>
      </w:r>
      <w:r>
        <w:rPr>
          <w:rFonts w:ascii="Times New Roman" w:hAnsi="Times New Roman" w:cs="Times New Roman"/>
          <w:color w:val="000000" w:themeColor="text1"/>
          <w:sz w:val="24"/>
          <w:szCs w:val="24"/>
        </w:rPr>
        <w:br/>
      </w:r>
      <w:r w:rsidRPr="00BF484B">
        <w:rPr>
          <w:rFonts w:ascii="Times New Roman" w:hAnsi="Times New Roman" w:cs="Times New Roman"/>
          <w:color w:val="000000" w:themeColor="text1"/>
          <w:sz w:val="24"/>
          <w:szCs w:val="24"/>
        </w:rPr>
        <w:t xml:space="preserve">i przyjemna. </w:t>
      </w:r>
      <w:r>
        <w:rPr>
          <w:rFonts w:ascii="Times New Roman" w:hAnsi="Times New Roman" w:cs="Times New Roman"/>
          <w:color w:val="000000" w:themeColor="text1"/>
          <w:sz w:val="24"/>
          <w:szCs w:val="24"/>
        </w:rPr>
        <w:tab/>
      </w:r>
      <w:r w:rsidRPr="00BF484B">
        <w:rPr>
          <w:rFonts w:ascii="Times New Roman" w:hAnsi="Times New Roman" w:cs="Times New Roman"/>
          <w:color w:val="000000" w:themeColor="text1"/>
          <w:sz w:val="24"/>
          <w:szCs w:val="24"/>
        </w:rPr>
        <w:br/>
      </w:r>
      <w:r w:rsidRPr="00BF484B">
        <w:rPr>
          <w:rFonts w:ascii="Times New Roman" w:hAnsi="Times New Roman" w:cs="Times New Roman"/>
          <w:color w:val="000000" w:themeColor="text1"/>
          <w:sz w:val="24"/>
          <w:szCs w:val="24"/>
        </w:rPr>
        <w:br/>
        <w:t>     </w:t>
      </w:r>
      <w:r>
        <w:rPr>
          <w:rFonts w:ascii="Times New Roman" w:hAnsi="Times New Roman" w:cs="Times New Roman"/>
          <w:color w:val="000000" w:themeColor="text1"/>
          <w:sz w:val="24"/>
          <w:szCs w:val="24"/>
        </w:rPr>
        <w:tab/>
      </w:r>
      <w:r w:rsidRPr="00BF484B">
        <w:rPr>
          <w:rFonts w:ascii="Times New Roman" w:hAnsi="Times New Roman" w:cs="Times New Roman"/>
          <w:color w:val="000000" w:themeColor="text1"/>
          <w:sz w:val="24"/>
          <w:szCs w:val="24"/>
        </w:rPr>
        <w:t>Dzięki zastosowaniu najwyższych standardów jakości i dbałości o szczegóły, Comarch ERP Optima jest zawsze zgodny ze zmieniającymi się przepisami prawa.</w:t>
      </w:r>
    </w:p>
    <w:p w:rsidR="00BF484B" w:rsidRPr="00BF484B" w:rsidRDefault="00BF484B" w:rsidP="00BF484B">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BF484B">
        <w:rPr>
          <w:rFonts w:ascii="Times New Roman" w:eastAsia="Times New Roman" w:hAnsi="Times New Roman" w:cs="Times New Roman"/>
          <w:b/>
          <w:bCs/>
          <w:color w:val="000000" w:themeColor="text1"/>
          <w:sz w:val="24"/>
          <w:szCs w:val="24"/>
          <w:lang w:eastAsia="pl-PL"/>
        </w:rPr>
        <w:t>Comarch ERP Optima</w:t>
      </w:r>
      <w:r w:rsidRPr="00BF484B">
        <w:rPr>
          <w:rFonts w:ascii="Times New Roman" w:eastAsia="Times New Roman" w:hAnsi="Times New Roman" w:cs="Times New Roman"/>
          <w:color w:val="000000" w:themeColor="text1"/>
          <w:sz w:val="24"/>
          <w:szCs w:val="24"/>
          <w:lang w:eastAsia="pl-PL"/>
        </w:rPr>
        <w:t xml:space="preserve"> posiada budowę modułową, na którą składają się: </w:t>
      </w:r>
    </w:p>
    <w:p w:rsidR="00BF484B" w:rsidRPr="00BF484B" w:rsidRDefault="00BF484B" w:rsidP="00BF484B">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BF484B">
        <w:rPr>
          <w:rFonts w:ascii="Times New Roman" w:eastAsia="Times New Roman" w:hAnsi="Times New Roman" w:cs="Times New Roman"/>
          <w:b/>
          <w:bCs/>
          <w:color w:val="000000" w:themeColor="text1"/>
          <w:sz w:val="24"/>
          <w:szCs w:val="24"/>
          <w:lang w:eastAsia="pl-PL"/>
        </w:rPr>
        <w:t>Faktury</w:t>
      </w:r>
      <w:r w:rsidRPr="00BF484B">
        <w:rPr>
          <w:rFonts w:ascii="Times New Roman" w:eastAsia="Times New Roman" w:hAnsi="Times New Roman" w:cs="Times New Roman"/>
          <w:color w:val="000000" w:themeColor="text1"/>
          <w:sz w:val="24"/>
          <w:szCs w:val="24"/>
          <w:lang w:eastAsia="pl-PL"/>
        </w:rPr>
        <w:t xml:space="preserve"> – moduł służący do wystawiania dokumentów handlowych oraz tworzenia cenników;</w:t>
      </w:r>
    </w:p>
    <w:p w:rsidR="00BF484B" w:rsidRPr="00BF484B" w:rsidRDefault="00BF484B" w:rsidP="00BF484B">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BF484B">
        <w:rPr>
          <w:rFonts w:ascii="Times New Roman" w:eastAsia="Times New Roman" w:hAnsi="Times New Roman" w:cs="Times New Roman"/>
          <w:b/>
          <w:bCs/>
          <w:color w:val="000000" w:themeColor="text1"/>
          <w:sz w:val="24"/>
          <w:szCs w:val="24"/>
          <w:lang w:eastAsia="pl-PL"/>
        </w:rPr>
        <w:t>Handel</w:t>
      </w:r>
      <w:r w:rsidRPr="00BF484B">
        <w:rPr>
          <w:rFonts w:ascii="Times New Roman" w:eastAsia="Times New Roman" w:hAnsi="Times New Roman" w:cs="Times New Roman"/>
          <w:color w:val="000000" w:themeColor="text1"/>
          <w:sz w:val="24"/>
          <w:szCs w:val="24"/>
          <w:lang w:eastAsia="pl-PL"/>
        </w:rPr>
        <w:t xml:space="preserve"> – moduł do pomocy w fakturowaniu i obsłudze magazynu;</w:t>
      </w:r>
    </w:p>
    <w:p w:rsidR="00BF484B" w:rsidRPr="00BF484B" w:rsidRDefault="00BF484B" w:rsidP="00BF484B">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BF484B">
        <w:rPr>
          <w:rFonts w:ascii="Times New Roman" w:eastAsia="Times New Roman" w:hAnsi="Times New Roman" w:cs="Times New Roman"/>
          <w:b/>
          <w:bCs/>
          <w:color w:val="000000" w:themeColor="text1"/>
          <w:sz w:val="24"/>
          <w:szCs w:val="24"/>
          <w:lang w:eastAsia="pl-PL"/>
        </w:rPr>
        <w:t>Detal</w:t>
      </w:r>
      <w:r w:rsidRPr="00BF484B">
        <w:rPr>
          <w:rFonts w:ascii="Times New Roman" w:eastAsia="Times New Roman" w:hAnsi="Times New Roman" w:cs="Times New Roman"/>
          <w:color w:val="000000" w:themeColor="text1"/>
          <w:sz w:val="24"/>
          <w:szCs w:val="24"/>
          <w:lang w:eastAsia="pl-PL"/>
        </w:rPr>
        <w:t xml:space="preserve"> – umożliwia sprzedaż detaliczną;</w:t>
      </w:r>
    </w:p>
    <w:p w:rsidR="00BF484B" w:rsidRPr="00BF484B" w:rsidRDefault="00BF484B" w:rsidP="00BF484B">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BF484B">
        <w:rPr>
          <w:rFonts w:ascii="Times New Roman" w:eastAsia="Times New Roman" w:hAnsi="Times New Roman" w:cs="Times New Roman"/>
          <w:b/>
          <w:bCs/>
          <w:color w:val="000000" w:themeColor="text1"/>
          <w:sz w:val="24"/>
          <w:szCs w:val="24"/>
          <w:lang w:eastAsia="pl-PL"/>
        </w:rPr>
        <w:t>Serwis</w:t>
      </w:r>
      <w:r w:rsidRPr="00BF484B">
        <w:rPr>
          <w:rFonts w:ascii="Times New Roman" w:eastAsia="Times New Roman" w:hAnsi="Times New Roman" w:cs="Times New Roman"/>
          <w:color w:val="000000" w:themeColor="text1"/>
          <w:sz w:val="24"/>
          <w:szCs w:val="24"/>
          <w:lang w:eastAsia="pl-PL"/>
        </w:rPr>
        <w:t xml:space="preserve"> – moduł umożliwia obsługę zleceń przedsiębiorstw serwisowych, harmonogramowanie zadań, automatyczne fakturowanie zleceń, rejestrowanie urządzeń serwisowych;</w:t>
      </w:r>
    </w:p>
    <w:p w:rsidR="00BF484B" w:rsidRDefault="00BF484B" w:rsidP="00BF484B">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BF484B">
        <w:rPr>
          <w:rFonts w:ascii="Times New Roman" w:eastAsia="Times New Roman" w:hAnsi="Times New Roman" w:cs="Times New Roman"/>
          <w:b/>
          <w:bCs/>
          <w:color w:val="000000" w:themeColor="text1"/>
          <w:sz w:val="24"/>
          <w:szCs w:val="24"/>
          <w:lang w:eastAsia="pl-PL"/>
        </w:rPr>
        <w:t>e-Sklep</w:t>
      </w:r>
      <w:r w:rsidRPr="00BF484B">
        <w:rPr>
          <w:rFonts w:ascii="Times New Roman" w:eastAsia="Times New Roman" w:hAnsi="Times New Roman" w:cs="Times New Roman"/>
          <w:color w:val="000000" w:themeColor="text1"/>
          <w:sz w:val="24"/>
          <w:szCs w:val="24"/>
          <w:lang w:eastAsia="pl-PL"/>
        </w:rPr>
        <w:t xml:space="preserve"> – moduł ten pozwala na sprzedaż produktów przez </w:t>
      </w:r>
      <w:proofErr w:type="spellStart"/>
      <w:r>
        <w:rPr>
          <w:rFonts w:ascii="Times New Roman" w:eastAsia="Times New Roman" w:hAnsi="Times New Roman" w:cs="Times New Roman"/>
          <w:color w:val="000000" w:themeColor="text1"/>
          <w:sz w:val="24"/>
          <w:szCs w:val="24"/>
          <w:lang w:eastAsia="pl-PL"/>
        </w:rPr>
        <w:t>internet</w:t>
      </w:r>
      <w:proofErr w:type="spellEnd"/>
      <w:r>
        <w:rPr>
          <w:rFonts w:ascii="Times New Roman" w:eastAsia="Times New Roman" w:hAnsi="Times New Roman" w:cs="Times New Roman"/>
          <w:color w:val="000000" w:themeColor="text1"/>
          <w:sz w:val="24"/>
          <w:szCs w:val="24"/>
          <w:lang w:eastAsia="pl-PL"/>
        </w:rPr>
        <w:t>;</w:t>
      </w:r>
    </w:p>
    <w:p w:rsidR="00BF484B" w:rsidRPr="00BF484B" w:rsidRDefault="00BF484B" w:rsidP="00BF484B">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BF484B">
        <w:rPr>
          <w:rFonts w:ascii="Times New Roman" w:eastAsia="Times New Roman" w:hAnsi="Times New Roman" w:cs="Times New Roman"/>
          <w:b/>
          <w:bCs/>
          <w:color w:val="000000" w:themeColor="text1"/>
          <w:sz w:val="24"/>
          <w:szCs w:val="24"/>
          <w:lang w:eastAsia="pl-PL"/>
        </w:rPr>
        <w:t>Księga Podatkowa</w:t>
      </w:r>
      <w:r w:rsidRPr="00BF484B">
        <w:rPr>
          <w:rFonts w:ascii="Times New Roman" w:eastAsia="Times New Roman" w:hAnsi="Times New Roman" w:cs="Times New Roman"/>
          <w:color w:val="000000" w:themeColor="text1"/>
          <w:sz w:val="24"/>
          <w:szCs w:val="24"/>
          <w:lang w:eastAsia="pl-PL"/>
        </w:rPr>
        <w:t xml:space="preserve"> – obejmuje obsługę księgową przedsiębiorstw oraz rozliczenia z Urzędem Skarbowym na podstawie księgi przychodów i rozchodów;</w:t>
      </w:r>
    </w:p>
    <w:p w:rsidR="00BF484B" w:rsidRPr="00BF484B" w:rsidRDefault="00BF484B" w:rsidP="00BF484B">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BF484B">
        <w:rPr>
          <w:rFonts w:ascii="Times New Roman" w:eastAsia="Times New Roman" w:hAnsi="Times New Roman" w:cs="Times New Roman"/>
          <w:b/>
          <w:bCs/>
          <w:color w:val="000000" w:themeColor="text1"/>
          <w:sz w:val="24"/>
          <w:szCs w:val="24"/>
          <w:lang w:eastAsia="pl-PL"/>
        </w:rPr>
        <w:t>Księga Handlowa</w:t>
      </w:r>
      <w:r w:rsidRPr="00BF484B">
        <w:rPr>
          <w:rFonts w:ascii="Times New Roman" w:eastAsia="Times New Roman" w:hAnsi="Times New Roman" w:cs="Times New Roman"/>
          <w:color w:val="000000" w:themeColor="text1"/>
          <w:sz w:val="24"/>
          <w:szCs w:val="24"/>
          <w:lang w:eastAsia="pl-PL"/>
        </w:rPr>
        <w:t xml:space="preserve"> – moduł pozwalający na obsługę księgowości;</w:t>
      </w:r>
    </w:p>
    <w:p w:rsidR="00BF484B" w:rsidRPr="00BF484B" w:rsidRDefault="00BF484B" w:rsidP="00BF484B">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BF484B">
        <w:rPr>
          <w:rFonts w:ascii="Times New Roman" w:eastAsia="Times New Roman" w:hAnsi="Times New Roman" w:cs="Times New Roman"/>
          <w:b/>
          <w:bCs/>
          <w:color w:val="000000" w:themeColor="text1"/>
          <w:sz w:val="24"/>
          <w:szCs w:val="24"/>
          <w:lang w:eastAsia="pl-PL"/>
        </w:rPr>
        <w:t>Kasa/Bank</w:t>
      </w:r>
      <w:r w:rsidRPr="00BF484B">
        <w:rPr>
          <w:rFonts w:ascii="Times New Roman" w:eastAsia="Times New Roman" w:hAnsi="Times New Roman" w:cs="Times New Roman"/>
          <w:color w:val="000000" w:themeColor="text1"/>
          <w:sz w:val="24"/>
          <w:szCs w:val="24"/>
          <w:lang w:eastAsia="pl-PL"/>
        </w:rPr>
        <w:t xml:space="preserve"> – służy do ewidencji wydatków i wpływów, a także udostępnianiu aktualnych informacji na temat kondycji finansowej przedsiębiorstw. Umożliwia planowanie płatności i rozliczeń transakcji oraz kontrolę płynności finansowej;</w:t>
      </w:r>
    </w:p>
    <w:p w:rsidR="00BF484B" w:rsidRPr="00BF484B" w:rsidRDefault="00BF484B" w:rsidP="00BF484B">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Środki trwałe</w:t>
      </w:r>
      <w:r w:rsidRPr="00BF484B">
        <w:rPr>
          <w:rFonts w:ascii="Times New Roman" w:eastAsia="Times New Roman" w:hAnsi="Times New Roman" w:cs="Times New Roman"/>
          <w:color w:val="000000" w:themeColor="text1"/>
          <w:sz w:val="24"/>
          <w:szCs w:val="24"/>
          <w:lang w:eastAsia="pl-PL"/>
        </w:rPr>
        <w:t xml:space="preserve"> – moduł ten pozwala na prowadzenie ewidencji środków trwałych oraz wartości niematerialnych i prawnych;</w:t>
      </w:r>
    </w:p>
    <w:p w:rsidR="00BF484B" w:rsidRDefault="00BF484B" w:rsidP="00BF484B">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BF484B">
        <w:rPr>
          <w:rFonts w:ascii="Times New Roman" w:eastAsia="Times New Roman" w:hAnsi="Times New Roman" w:cs="Times New Roman"/>
          <w:b/>
          <w:bCs/>
          <w:color w:val="000000" w:themeColor="text1"/>
          <w:sz w:val="24"/>
          <w:szCs w:val="24"/>
          <w:lang w:eastAsia="pl-PL"/>
        </w:rPr>
        <w:t>Płace i kadry</w:t>
      </w:r>
      <w:r w:rsidRPr="00BF484B">
        <w:rPr>
          <w:rFonts w:ascii="Times New Roman" w:eastAsia="Times New Roman" w:hAnsi="Times New Roman" w:cs="Times New Roman"/>
          <w:color w:val="000000" w:themeColor="text1"/>
          <w:sz w:val="24"/>
          <w:szCs w:val="24"/>
          <w:lang w:eastAsia="pl-PL"/>
        </w:rPr>
        <w:t xml:space="preserve"> – daje możliwości definiowania składników wynagrodzenia. Współpracuje z programem Płatnik, nalicza i drukuje deklaracje podatkowe, wylicza składki ZUS i deklaracje dla właścicieli, pozwala</w:t>
      </w:r>
      <w:r>
        <w:rPr>
          <w:rFonts w:ascii="Times New Roman" w:eastAsia="Times New Roman" w:hAnsi="Times New Roman" w:cs="Times New Roman"/>
          <w:color w:val="000000" w:themeColor="text1"/>
          <w:sz w:val="24"/>
          <w:szCs w:val="24"/>
          <w:lang w:eastAsia="pl-PL"/>
        </w:rPr>
        <w:t xml:space="preserve"> na sporządzenie deklaracji dla PFRON</w:t>
      </w:r>
    </w:p>
    <w:p w:rsidR="00BF484B" w:rsidRPr="00BF484B" w:rsidRDefault="00BF484B" w:rsidP="00BF484B">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proofErr w:type="gramStart"/>
      <w:r w:rsidRPr="00BF484B">
        <w:rPr>
          <w:rFonts w:ascii="Times New Roman" w:eastAsia="Times New Roman" w:hAnsi="Times New Roman" w:cs="Times New Roman"/>
          <w:b/>
          <w:bCs/>
          <w:color w:val="000000" w:themeColor="text1"/>
          <w:sz w:val="24"/>
          <w:szCs w:val="24"/>
          <w:lang w:eastAsia="pl-PL"/>
        </w:rPr>
        <w:t xml:space="preserve">Analizy </w:t>
      </w:r>
      <w:r w:rsidRPr="00BF484B">
        <w:rPr>
          <w:rFonts w:ascii="Times New Roman" w:eastAsia="Times New Roman" w:hAnsi="Times New Roman" w:cs="Times New Roman"/>
          <w:color w:val="000000" w:themeColor="text1"/>
          <w:sz w:val="24"/>
          <w:szCs w:val="24"/>
          <w:lang w:eastAsia="pl-PL"/>
        </w:rPr>
        <w:t xml:space="preserve"> –</w:t>
      </w:r>
      <w:proofErr w:type="gramEnd"/>
      <w:r w:rsidRPr="00BF484B">
        <w:rPr>
          <w:rFonts w:ascii="Times New Roman" w:eastAsia="Times New Roman" w:hAnsi="Times New Roman" w:cs="Times New Roman"/>
          <w:color w:val="000000" w:themeColor="text1"/>
          <w:sz w:val="24"/>
          <w:szCs w:val="24"/>
          <w:lang w:eastAsia="pl-PL"/>
        </w:rPr>
        <w:t xml:space="preserve"> służy do analizy danych w przedsiębiorstwie w postaci wykresów graficznych oraz tabel;</w:t>
      </w:r>
    </w:p>
    <w:p w:rsidR="00BF484B" w:rsidRPr="00BF484B" w:rsidRDefault="00BF484B" w:rsidP="00BF484B">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BF484B">
        <w:rPr>
          <w:rFonts w:ascii="Times New Roman" w:eastAsia="Times New Roman" w:hAnsi="Times New Roman" w:cs="Times New Roman"/>
          <w:b/>
          <w:bCs/>
          <w:color w:val="000000" w:themeColor="text1"/>
          <w:sz w:val="24"/>
          <w:szCs w:val="24"/>
          <w:lang w:eastAsia="pl-PL"/>
        </w:rPr>
        <w:t>Pulpit menadżera</w:t>
      </w:r>
      <w:r w:rsidRPr="00BF484B">
        <w:rPr>
          <w:rFonts w:ascii="Times New Roman" w:eastAsia="Times New Roman" w:hAnsi="Times New Roman" w:cs="Times New Roman"/>
          <w:color w:val="000000" w:themeColor="text1"/>
          <w:sz w:val="24"/>
          <w:szCs w:val="24"/>
          <w:lang w:eastAsia="pl-PL"/>
        </w:rPr>
        <w:t xml:space="preserve"> – moduł umożliwiający dostęp do informacji o przedsiębiorstwie za pomocą sieci Internet;</w:t>
      </w:r>
    </w:p>
    <w:p w:rsidR="00BF484B" w:rsidRPr="00BF484B" w:rsidRDefault="00BF484B" w:rsidP="00BF484B">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BF484B">
        <w:rPr>
          <w:rFonts w:ascii="Times New Roman" w:eastAsia="Times New Roman" w:hAnsi="Times New Roman" w:cs="Times New Roman"/>
          <w:b/>
          <w:bCs/>
          <w:color w:val="000000" w:themeColor="text1"/>
          <w:sz w:val="24"/>
          <w:szCs w:val="24"/>
          <w:lang w:eastAsia="pl-PL"/>
        </w:rPr>
        <w:t>CRM</w:t>
      </w:r>
      <w:r w:rsidRPr="00BF484B">
        <w:rPr>
          <w:rFonts w:ascii="Times New Roman" w:eastAsia="Times New Roman" w:hAnsi="Times New Roman" w:cs="Times New Roman"/>
          <w:color w:val="000000" w:themeColor="text1"/>
          <w:sz w:val="24"/>
          <w:szCs w:val="24"/>
          <w:lang w:eastAsia="pl-PL"/>
        </w:rPr>
        <w:t xml:space="preserve"> – to moduł pozwalający na rejestrację kontaktów z klientami;</w:t>
      </w:r>
    </w:p>
    <w:p w:rsidR="00BF484B" w:rsidRPr="00BF484B" w:rsidRDefault="00BF484B" w:rsidP="00BF484B">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BF484B">
        <w:rPr>
          <w:rFonts w:ascii="Times New Roman" w:eastAsia="Times New Roman" w:hAnsi="Times New Roman" w:cs="Times New Roman"/>
          <w:b/>
          <w:bCs/>
          <w:color w:val="000000" w:themeColor="text1"/>
          <w:sz w:val="24"/>
          <w:szCs w:val="24"/>
          <w:lang w:eastAsia="pl-PL"/>
        </w:rPr>
        <w:t>Obieg dokumentów</w:t>
      </w:r>
      <w:r w:rsidRPr="00BF484B">
        <w:rPr>
          <w:rFonts w:ascii="Times New Roman" w:eastAsia="Times New Roman" w:hAnsi="Times New Roman" w:cs="Times New Roman"/>
          <w:color w:val="000000" w:themeColor="text1"/>
          <w:sz w:val="24"/>
          <w:szCs w:val="24"/>
          <w:lang w:eastAsia="pl-PL"/>
        </w:rPr>
        <w:t xml:space="preserve"> – moduł umożliwia gromadzenie oraz katalogowanie każdego rodzaju dokumentów przedsiębiorstwa (skany, zdjęcia, pliki Word, Excel i inne);</w:t>
      </w:r>
    </w:p>
    <w:p w:rsidR="00BF484B" w:rsidRPr="00BF484B" w:rsidRDefault="00BF484B" w:rsidP="00BF484B">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BF484B">
        <w:rPr>
          <w:rFonts w:ascii="Times New Roman" w:eastAsia="Times New Roman" w:hAnsi="Times New Roman" w:cs="Times New Roman"/>
          <w:b/>
          <w:bCs/>
          <w:color w:val="000000" w:themeColor="text1"/>
          <w:sz w:val="24"/>
          <w:szCs w:val="24"/>
          <w:lang w:eastAsia="pl-PL"/>
        </w:rPr>
        <w:t>e-Pracownik</w:t>
      </w:r>
      <w:r w:rsidRPr="00BF484B">
        <w:rPr>
          <w:rFonts w:ascii="Times New Roman" w:eastAsia="Times New Roman" w:hAnsi="Times New Roman" w:cs="Times New Roman"/>
          <w:color w:val="000000" w:themeColor="text1"/>
          <w:sz w:val="24"/>
          <w:szCs w:val="24"/>
          <w:lang w:eastAsia="pl-PL"/>
        </w:rPr>
        <w:t xml:space="preserve"> – moduł umożliwia zarządzanie czasem pracy, urlopami oraz planowanie delegacji.</w:t>
      </w:r>
    </w:p>
    <w:p w:rsidR="00BF484B" w:rsidRPr="00BF484B" w:rsidRDefault="00BF484B" w:rsidP="00BF484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BF484B">
        <w:rPr>
          <w:rFonts w:ascii="Times New Roman" w:eastAsia="Times New Roman" w:hAnsi="Times New Roman" w:cs="Times New Roman"/>
          <w:color w:val="000000" w:themeColor="text1"/>
          <w:sz w:val="24"/>
          <w:szCs w:val="24"/>
          <w:lang w:eastAsia="pl-PL"/>
        </w:rPr>
        <w:lastRenderedPageBreak/>
        <w:t xml:space="preserve">System pozwala na bezpłatne prowadzenie handlu internetowego w powiązaniu z serwisem www.wszystko.pl. Comarch ERP Optima wspiera branżę biur rachunkowych zapewniając dedykowane funkcje dla biur rachunkowych zrzeszonych w społeczności www.iKsięgowość24.pl, jak np. Internetowa Wymiana Dokumentów (IWD) z systemami Comarch ERP iFaktury24 oraz Comarch ERP Optima. </w:t>
      </w:r>
    </w:p>
    <w:p w:rsidR="00BF484B" w:rsidRPr="00BF484B" w:rsidRDefault="00BF484B" w:rsidP="00BF484B">
      <w:pPr>
        <w:shd w:val="clear" w:color="auto" w:fill="FFFFFF"/>
        <w:spacing w:after="300" w:line="300" w:lineRule="atLeast"/>
        <w:jc w:val="both"/>
        <w:rPr>
          <w:rFonts w:ascii="Times New Roman" w:eastAsia="Times New Roman" w:hAnsi="Times New Roman" w:cs="Times New Roman"/>
          <w:color w:val="000000" w:themeColor="text1"/>
          <w:sz w:val="24"/>
          <w:szCs w:val="24"/>
          <w:lang w:eastAsia="pl-PL"/>
        </w:rPr>
      </w:pPr>
    </w:p>
    <w:p w:rsidR="00BF484B" w:rsidRPr="00BF484B" w:rsidRDefault="00BF484B" w:rsidP="00BF484B">
      <w:pPr>
        <w:shd w:val="clear" w:color="auto" w:fill="FFFFFF"/>
        <w:spacing w:after="300" w:line="300" w:lineRule="atLeast"/>
        <w:jc w:val="both"/>
        <w:rPr>
          <w:rFonts w:ascii="Times New Roman" w:eastAsia="Times New Roman" w:hAnsi="Times New Roman" w:cs="Times New Roman"/>
          <w:color w:val="000000" w:themeColor="text1"/>
          <w:sz w:val="24"/>
          <w:szCs w:val="24"/>
          <w:lang w:eastAsia="pl-PL"/>
        </w:rPr>
      </w:pPr>
      <w:r w:rsidRPr="00BF484B">
        <w:rPr>
          <w:rFonts w:ascii="Times New Roman" w:eastAsia="Times New Roman" w:hAnsi="Times New Roman" w:cs="Times New Roman"/>
          <w:color w:val="000000" w:themeColor="text1"/>
          <w:sz w:val="24"/>
          <w:szCs w:val="24"/>
          <w:lang w:eastAsia="pl-PL"/>
        </w:rPr>
        <w:t>Comarch ERP Optima to polski, zintegrowany system informatyczny klasy ERP, produkowany przez firmę Comarch S.A. z Krakowa. Program stworzony z myślą o małyc</w:t>
      </w:r>
      <w:r>
        <w:rPr>
          <w:rFonts w:ascii="Times New Roman" w:eastAsia="Times New Roman" w:hAnsi="Times New Roman" w:cs="Times New Roman"/>
          <w:color w:val="000000" w:themeColor="text1"/>
          <w:sz w:val="24"/>
          <w:szCs w:val="24"/>
          <w:lang w:eastAsia="pl-PL"/>
        </w:rPr>
        <w:t>h i średnich przedsiębiorstwach</w:t>
      </w:r>
      <w:r w:rsidRPr="00BF484B">
        <w:rPr>
          <w:rFonts w:ascii="Times New Roman" w:eastAsia="Times New Roman" w:hAnsi="Times New Roman" w:cs="Times New Roman"/>
          <w:color w:val="000000" w:themeColor="text1"/>
          <w:sz w:val="24"/>
          <w:szCs w:val="24"/>
          <w:lang w:eastAsia="pl-PL"/>
        </w:rPr>
        <w:t xml:space="preserve">z każdej branży. Składa się ze zintegrowanych (pracujących na jednej bazie danych) modułów obsługujących różne obszary działalności </w:t>
      </w:r>
      <w:proofErr w:type="spellStart"/>
      <w:proofErr w:type="gramStart"/>
      <w:r w:rsidRPr="00BF484B">
        <w:rPr>
          <w:rFonts w:ascii="Times New Roman" w:eastAsia="Times New Roman" w:hAnsi="Times New Roman" w:cs="Times New Roman"/>
          <w:color w:val="000000" w:themeColor="text1"/>
          <w:sz w:val="24"/>
          <w:szCs w:val="24"/>
          <w:lang w:eastAsia="pl-PL"/>
        </w:rPr>
        <w:t>przedsiębiorstwa.Poprzez</w:t>
      </w:r>
      <w:proofErr w:type="spellEnd"/>
      <w:proofErr w:type="gramEnd"/>
      <w:r w:rsidRPr="00BF484B">
        <w:rPr>
          <w:rFonts w:ascii="Times New Roman" w:eastAsia="Times New Roman" w:hAnsi="Times New Roman" w:cs="Times New Roman"/>
          <w:color w:val="000000" w:themeColor="text1"/>
          <w:sz w:val="24"/>
          <w:szCs w:val="24"/>
          <w:lang w:eastAsia="pl-PL"/>
        </w:rPr>
        <w:t xml:space="preserve"> z</w:t>
      </w:r>
      <w:r>
        <w:rPr>
          <w:rFonts w:ascii="Times New Roman" w:eastAsia="Times New Roman" w:hAnsi="Times New Roman" w:cs="Times New Roman"/>
          <w:color w:val="000000" w:themeColor="text1"/>
          <w:sz w:val="24"/>
          <w:szCs w:val="24"/>
          <w:lang w:eastAsia="pl-PL"/>
        </w:rPr>
        <w:t xml:space="preserve">integrowanie system Comarch </w:t>
      </w:r>
      <w:proofErr w:type="spellStart"/>
      <w:r>
        <w:rPr>
          <w:rFonts w:ascii="Times New Roman" w:eastAsia="Times New Roman" w:hAnsi="Times New Roman" w:cs="Times New Roman"/>
          <w:color w:val="000000" w:themeColor="text1"/>
          <w:sz w:val="24"/>
          <w:szCs w:val="24"/>
          <w:lang w:eastAsia="pl-PL"/>
        </w:rPr>
        <w:t>ERP</w:t>
      </w:r>
      <w:r w:rsidRPr="00BF484B">
        <w:rPr>
          <w:rFonts w:ascii="Times New Roman" w:eastAsia="Times New Roman" w:hAnsi="Times New Roman" w:cs="Times New Roman"/>
          <w:color w:val="000000" w:themeColor="text1"/>
          <w:sz w:val="24"/>
          <w:szCs w:val="24"/>
          <w:lang w:eastAsia="pl-PL"/>
        </w:rPr>
        <w:t>Optima</w:t>
      </w:r>
      <w:proofErr w:type="spellEnd"/>
      <w:r w:rsidRPr="00BF484B">
        <w:rPr>
          <w:rFonts w:ascii="Times New Roman" w:eastAsia="Times New Roman" w:hAnsi="Times New Roman" w:cs="Times New Roman"/>
          <w:color w:val="000000" w:themeColor="text1"/>
          <w:sz w:val="24"/>
          <w:szCs w:val="24"/>
          <w:lang w:eastAsia="pl-PL"/>
        </w:rPr>
        <w:t xml:space="preserve"> pozwala na kompleksowe analizowanie danych z różnych obszarów działania firmy, co daje możliwość obserwowania wszystkich procesów i trendów zachodzących w przedsiębiorstwie.</w:t>
      </w:r>
      <w:r>
        <w:rPr>
          <w:rFonts w:ascii="Times New Roman" w:eastAsia="Times New Roman" w:hAnsi="Times New Roman" w:cs="Times New Roman"/>
          <w:color w:val="000000" w:themeColor="text1"/>
          <w:sz w:val="24"/>
          <w:szCs w:val="24"/>
          <w:lang w:eastAsia="pl-PL"/>
        </w:rPr>
        <w:tab/>
      </w:r>
      <w:r w:rsidRPr="00BF484B">
        <w:rPr>
          <w:rFonts w:ascii="Times New Roman" w:eastAsia="Times New Roman" w:hAnsi="Times New Roman" w:cs="Times New Roman"/>
          <w:color w:val="000000" w:themeColor="text1"/>
          <w:sz w:val="24"/>
          <w:szCs w:val="24"/>
          <w:lang w:eastAsia="pl-PL"/>
        </w:rPr>
        <w:br/>
        <w:t>Zaufało nam już ponad 60 000 Klientów, co klasyfikuje Comarch ERP Optima jako jeden z najchętniej wybieranych programów do obsługi małych i średnich firm.</w:t>
      </w:r>
    </w:p>
    <w:p w:rsidR="00BF484B" w:rsidRPr="00BF484B" w:rsidRDefault="00BF484B" w:rsidP="00BF484B">
      <w:pPr>
        <w:shd w:val="clear" w:color="auto" w:fill="FFFFFF"/>
        <w:spacing w:line="300" w:lineRule="atLeast"/>
        <w:jc w:val="both"/>
        <w:rPr>
          <w:rFonts w:ascii="Times New Roman" w:eastAsia="Times New Roman" w:hAnsi="Times New Roman" w:cs="Times New Roman"/>
          <w:color w:val="000000" w:themeColor="text1"/>
          <w:sz w:val="24"/>
          <w:szCs w:val="24"/>
          <w:lang w:eastAsia="pl-PL"/>
        </w:rPr>
      </w:pPr>
      <w:r w:rsidRPr="00BF484B">
        <w:rPr>
          <w:rFonts w:ascii="Times New Roman" w:eastAsia="Times New Roman" w:hAnsi="Times New Roman" w:cs="Times New Roman"/>
          <w:color w:val="000000" w:themeColor="text1"/>
          <w:sz w:val="24"/>
          <w:szCs w:val="24"/>
          <w:lang w:eastAsia="pl-PL"/>
        </w:rPr>
        <w:t xml:space="preserve">System jest dostępny zarówno w wersji stacjonarnej, którą Klienci instalują na własnym sprzęcie komputerowym, jak i </w:t>
      </w:r>
      <w:r>
        <w:rPr>
          <w:rFonts w:ascii="Times New Roman" w:eastAsia="Times New Roman" w:hAnsi="Times New Roman" w:cs="Times New Roman"/>
          <w:color w:val="000000" w:themeColor="text1"/>
          <w:sz w:val="24"/>
          <w:szCs w:val="24"/>
          <w:lang w:eastAsia="pl-PL"/>
        </w:rPr>
        <w:t xml:space="preserve">wersji usługowej </w:t>
      </w:r>
      <w:proofErr w:type="spellStart"/>
      <w:r>
        <w:rPr>
          <w:rFonts w:ascii="Times New Roman" w:eastAsia="Times New Roman" w:hAnsi="Times New Roman" w:cs="Times New Roman"/>
          <w:color w:val="000000" w:themeColor="text1"/>
          <w:sz w:val="24"/>
          <w:szCs w:val="24"/>
          <w:lang w:eastAsia="pl-PL"/>
        </w:rPr>
        <w:t>zainstalowanej</w:t>
      </w:r>
      <w:r w:rsidRPr="00BF484B">
        <w:rPr>
          <w:rFonts w:ascii="Times New Roman" w:eastAsia="Times New Roman" w:hAnsi="Times New Roman" w:cs="Times New Roman"/>
          <w:color w:val="000000" w:themeColor="text1"/>
          <w:sz w:val="24"/>
          <w:szCs w:val="24"/>
          <w:lang w:eastAsia="pl-PL"/>
        </w:rPr>
        <w:t>w</w:t>
      </w:r>
      <w:proofErr w:type="spellEnd"/>
      <w:r w:rsidRPr="00BF484B">
        <w:rPr>
          <w:rFonts w:ascii="Times New Roman" w:eastAsia="Times New Roman" w:hAnsi="Times New Roman" w:cs="Times New Roman"/>
          <w:color w:val="000000" w:themeColor="text1"/>
          <w:sz w:val="24"/>
          <w:szCs w:val="24"/>
          <w:lang w:eastAsia="pl-PL"/>
        </w:rPr>
        <w:t xml:space="preserve"> infrastrukturze Comarch, do której Klienci logują się za pośrednictwem Internetu. Comarch ERP Optima dostępna w chmurze jest aktualnie bardzo popularnym modelem użytkowania aplikacji, głównie ze względu na ograniczenie kosztów związanych z inwestycjami w infrastrukturę IT oraz dzięki temu, że praca jest możliwa z dowolnego miejsca.</w:t>
      </w:r>
    </w:p>
    <w:p w:rsidR="00BF484B" w:rsidRPr="00BF484B" w:rsidRDefault="00BF484B" w:rsidP="00BF484B">
      <w:pPr>
        <w:shd w:val="clear" w:color="auto" w:fill="FFFFFF"/>
        <w:spacing w:after="300" w:line="300" w:lineRule="atLeast"/>
        <w:jc w:val="both"/>
        <w:rPr>
          <w:rFonts w:ascii="Times New Roman" w:eastAsia="Times New Roman" w:hAnsi="Times New Roman" w:cs="Times New Roman"/>
          <w:color w:val="000000" w:themeColor="text1"/>
          <w:sz w:val="24"/>
          <w:szCs w:val="24"/>
          <w:lang w:eastAsia="pl-PL"/>
        </w:rPr>
      </w:pPr>
      <w:r w:rsidRPr="00BF484B">
        <w:rPr>
          <w:rFonts w:ascii="Times New Roman" w:eastAsia="Times New Roman" w:hAnsi="Times New Roman" w:cs="Times New Roman"/>
          <w:b/>
          <w:bCs/>
          <w:color w:val="000000" w:themeColor="text1"/>
          <w:sz w:val="24"/>
          <w:szCs w:val="24"/>
          <w:lang w:eastAsia="pl-PL"/>
        </w:rPr>
        <w:t>Comarch ERP Optima – wielomodułowy program ERP do firmy</w:t>
      </w:r>
    </w:p>
    <w:p w:rsidR="00BF484B" w:rsidRPr="00BF484B" w:rsidRDefault="00BF484B" w:rsidP="00BF484B">
      <w:pPr>
        <w:shd w:val="clear" w:color="auto" w:fill="FFFFFF"/>
        <w:spacing w:after="300" w:line="300" w:lineRule="atLeast"/>
        <w:jc w:val="both"/>
        <w:rPr>
          <w:rFonts w:ascii="Times New Roman" w:eastAsia="Times New Roman" w:hAnsi="Times New Roman" w:cs="Times New Roman"/>
          <w:color w:val="000000" w:themeColor="text1"/>
          <w:sz w:val="24"/>
          <w:szCs w:val="24"/>
          <w:lang w:eastAsia="pl-PL"/>
        </w:rPr>
      </w:pPr>
      <w:r w:rsidRPr="00BF484B">
        <w:rPr>
          <w:rFonts w:ascii="Times New Roman" w:eastAsia="Times New Roman" w:hAnsi="Times New Roman" w:cs="Times New Roman"/>
          <w:color w:val="000000" w:themeColor="text1"/>
          <w:sz w:val="24"/>
          <w:szCs w:val="24"/>
          <w:lang w:eastAsia="pl-PL"/>
        </w:rPr>
        <w:t xml:space="preserve">Jest on najchętniej wybieranym programem do firm w </w:t>
      </w:r>
      <w:proofErr w:type="gramStart"/>
      <w:r w:rsidRPr="00BF484B">
        <w:rPr>
          <w:rFonts w:ascii="Times New Roman" w:eastAsia="Times New Roman" w:hAnsi="Times New Roman" w:cs="Times New Roman"/>
          <w:color w:val="000000" w:themeColor="text1"/>
          <w:sz w:val="24"/>
          <w:szCs w:val="24"/>
          <w:lang w:eastAsia="pl-PL"/>
        </w:rPr>
        <w:t>Polsce,</w:t>
      </w:r>
      <w:proofErr w:type="gramEnd"/>
      <w:r w:rsidRPr="00BF484B">
        <w:rPr>
          <w:rFonts w:ascii="Times New Roman" w:eastAsia="Times New Roman" w:hAnsi="Times New Roman" w:cs="Times New Roman"/>
          <w:color w:val="000000" w:themeColor="text1"/>
          <w:sz w:val="24"/>
          <w:szCs w:val="24"/>
          <w:lang w:eastAsia="pl-PL"/>
        </w:rPr>
        <w:t xml:space="preserve"> jako rozwiązanie dla małych i średnich firm z różnych branż.</w:t>
      </w:r>
      <w:r>
        <w:rPr>
          <w:rFonts w:ascii="Times New Roman" w:eastAsia="Times New Roman" w:hAnsi="Times New Roman" w:cs="Times New Roman"/>
          <w:color w:val="000000" w:themeColor="text1"/>
          <w:sz w:val="24"/>
          <w:szCs w:val="24"/>
          <w:lang w:eastAsia="pl-PL"/>
        </w:rPr>
        <w:tab/>
      </w:r>
      <w:r w:rsidRPr="00BF484B">
        <w:rPr>
          <w:rFonts w:ascii="Times New Roman" w:eastAsia="Times New Roman" w:hAnsi="Times New Roman" w:cs="Times New Roman"/>
          <w:color w:val="000000" w:themeColor="text1"/>
          <w:sz w:val="24"/>
          <w:szCs w:val="24"/>
          <w:lang w:eastAsia="pl-PL"/>
        </w:rPr>
        <w:br/>
        <w:t>Zastosowane w nim technologie zadecydowały o tym, że jest bardzo często stosowany w biurach rachunkowych.</w:t>
      </w:r>
    </w:p>
    <w:p w:rsidR="00BF484B" w:rsidRPr="00BF484B" w:rsidRDefault="00BF484B" w:rsidP="00BF484B">
      <w:pPr>
        <w:shd w:val="clear" w:color="auto" w:fill="FFFFFF"/>
        <w:spacing w:line="300" w:lineRule="atLeast"/>
        <w:jc w:val="both"/>
        <w:rPr>
          <w:rFonts w:ascii="Times New Roman" w:eastAsia="Times New Roman" w:hAnsi="Times New Roman" w:cs="Times New Roman"/>
          <w:color w:val="000000" w:themeColor="text1"/>
          <w:sz w:val="24"/>
          <w:szCs w:val="24"/>
          <w:lang w:eastAsia="pl-PL"/>
        </w:rPr>
      </w:pPr>
      <w:r w:rsidRPr="00BF484B">
        <w:rPr>
          <w:rFonts w:ascii="Times New Roman" w:eastAsia="Times New Roman" w:hAnsi="Times New Roman" w:cs="Times New Roman"/>
          <w:color w:val="000000" w:themeColor="text1"/>
          <w:sz w:val="24"/>
          <w:szCs w:val="24"/>
          <w:lang w:eastAsia="pl-PL"/>
        </w:rPr>
        <w:t xml:space="preserve">O sukcesie programu </w:t>
      </w:r>
      <w:r w:rsidRPr="00BF484B">
        <w:rPr>
          <w:rFonts w:ascii="Times New Roman" w:eastAsia="Times New Roman" w:hAnsi="Times New Roman" w:cs="Times New Roman"/>
          <w:b/>
          <w:bCs/>
          <w:color w:val="000000" w:themeColor="text1"/>
          <w:sz w:val="24"/>
          <w:szCs w:val="24"/>
          <w:lang w:eastAsia="pl-PL"/>
        </w:rPr>
        <w:t>COMARCH</w:t>
      </w:r>
      <w:r w:rsidRPr="00BF484B">
        <w:rPr>
          <w:rFonts w:ascii="Times New Roman" w:eastAsia="Times New Roman" w:hAnsi="Times New Roman" w:cs="Times New Roman"/>
          <w:color w:val="000000" w:themeColor="text1"/>
          <w:sz w:val="24"/>
          <w:szCs w:val="24"/>
          <w:lang w:eastAsia="pl-PL"/>
        </w:rPr>
        <w:t> </w:t>
      </w:r>
      <w:r w:rsidRPr="00BF484B">
        <w:rPr>
          <w:rFonts w:ascii="Times New Roman" w:eastAsia="Times New Roman" w:hAnsi="Times New Roman" w:cs="Times New Roman"/>
          <w:b/>
          <w:bCs/>
          <w:color w:val="000000" w:themeColor="text1"/>
          <w:sz w:val="24"/>
          <w:szCs w:val="24"/>
          <w:lang w:eastAsia="pl-PL"/>
        </w:rPr>
        <w:t>ERP OPTIMA</w:t>
      </w:r>
      <w:r w:rsidRPr="00BF484B">
        <w:rPr>
          <w:rFonts w:ascii="Times New Roman" w:eastAsia="Times New Roman" w:hAnsi="Times New Roman" w:cs="Times New Roman"/>
          <w:color w:val="000000" w:themeColor="text1"/>
          <w:sz w:val="24"/>
          <w:szCs w:val="24"/>
          <w:lang w:eastAsia="pl-PL"/>
        </w:rPr>
        <w:t xml:space="preserve"> zadecydowały z pewnością prostota obsługi jak również bardzo nowoczesny interfejs użytkownika.</w:t>
      </w:r>
    </w:p>
    <w:p w:rsidR="00375169" w:rsidRPr="00BF484B" w:rsidRDefault="00375169" w:rsidP="00BF484B">
      <w:pPr>
        <w:jc w:val="both"/>
        <w:rPr>
          <w:rFonts w:ascii="Times New Roman" w:hAnsi="Times New Roman" w:cs="Times New Roman"/>
          <w:color w:val="000000" w:themeColor="text1"/>
          <w:sz w:val="24"/>
          <w:szCs w:val="24"/>
        </w:rPr>
      </w:pPr>
    </w:p>
    <w:sectPr w:rsidR="00375169" w:rsidRPr="00BF48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0056B"/>
    <w:multiLevelType w:val="multilevel"/>
    <w:tmpl w:val="F9DC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80A8F"/>
    <w:multiLevelType w:val="multilevel"/>
    <w:tmpl w:val="854C1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FC4"/>
    <w:rsid w:val="00375169"/>
    <w:rsid w:val="006D5E0B"/>
    <w:rsid w:val="00B34FC4"/>
    <w:rsid w:val="00BF48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C3B64"/>
  <w15:docId w15:val="{C3797525-7D35-4441-ABAE-D71A2E0E8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BF484B"/>
    <w:rPr>
      <w:b/>
      <w:bCs/>
    </w:rPr>
  </w:style>
  <w:style w:type="character" w:styleId="Hipercze">
    <w:name w:val="Hyperlink"/>
    <w:basedOn w:val="Domylnaczcionkaakapitu"/>
    <w:uiPriority w:val="99"/>
    <w:semiHidden/>
    <w:unhideWhenUsed/>
    <w:rsid w:val="00BF484B"/>
    <w:rPr>
      <w:color w:val="0000FF"/>
      <w:u w:val="single"/>
    </w:rPr>
  </w:style>
  <w:style w:type="paragraph" w:styleId="NormalnyWeb">
    <w:name w:val="Normal (Web)"/>
    <w:basedOn w:val="Normalny"/>
    <w:uiPriority w:val="99"/>
    <w:semiHidden/>
    <w:unhideWhenUsed/>
    <w:rsid w:val="00BF484B"/>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99276">
      <w:bodyDiv w:val="1"/>
      <w:marLeft w:val="0"/>
      <w:marRight w:val="0"/>
      <w:marTop w:val="0"/>
      <w:marBottom w:val="0"/>
      <w:divBdr>
        <w:top w:val="none" w:sz="0" w:space="0" w:color="auto"/>
        <w:left w:val="none" w:sz="0" w:space="0" w:color="auto"/>
        <w:bottom w:val="none" w:sz="0" w:space="0" w:color="auto"/>
        <w:right w:val="none" w:sz="0" w:space="0" w:color="auto"/>
      </w:divBdr>
      <w:divsChild>
        <w:div w:id="679043095">
          <w:marLeft w:val="0"/>
          <w:marRight w:val="0"/>
          <w:marTop w:val="0"/>
          <w:marBottom w:val="0"/>
          <w:divBdr>
            <w:top w:val="none" w:sz="0" w:space="0" w:color="auto"/>
            <w:left w:val="none" w:sz="0" w:space="0" w:color="auto"/>
            <w:bottom w:val="none" w:sz="0" w:space="0" w:color="auto"/>
            <w:right w:val="none" w:sz="0" w:space="0" w:color="auto"/>
          </w:divBdr>
          <w:divsChild>
            <w:div w:id="1431195411">
              <w:marLeft w:val="0"/>
              <w:marRight w:val="0"/>
              <w:marTop w:val="0"/>
              <w:marBottom w:val="0"/>
              <w:divBdr>
                <w:top w:val="none" w:sz="0" w:space="0" w:color="auto"/>
                <w:left w:val="none" w:sz="0" w:space="0" w:color="auto"/>
                <w:bottom w:val="none" w:sz="0" w:space="0" w:color="auto"/>
                <w:right w:val="none" w:sz="0" w:space="0" w:color="auto"/>
              </w:divBdr>
              <w:divsChild>
                <w:div w:id="1381200739">
                  <w:marLeft w:val="0"/>
                  <w:marRight w:val="0"/>
                  <w:marTop w:val="0"/>
                  <w:marBottom w:val="0"/>
                  <w:divBdr>
                    <w:top w:val="none" w:sz="0" w:space="0" w:color="auto"/>
                    <w:left w:val="none" w:sz="0" w:space="0" w:color="auto"/>
                    <w:bottom w:val="none" w:sz="0" w:space="0" w:color="auto"/>
                    <w:right w:val="none" w:sz="0" w:space="0" w:color="auto"/>
                  </w:divBdr>
                  <w:divsChild>
                    <w:div w:id="132909355">
                      <w:marLeft w:val="0"/>
                      <w:marRight w:val="0"/>
                      <w:marTop w:val="0"/>
                      <w:marBottom w:val="0"/>
                      <w:divBdr>
                        <w:top w:val="none" w:sz="0" w:space="0" w:color="auto"/>
                        <w:left w:val="none" w:sz="0" w:space="0" w:color="auto"/>
                        <w:bottom w:val="none" w:sz="0" w:space="0" w:color="auto"/>
                        <w:right w:val="none" w:sz="0" w:space="0" w:color="auto"/>
                      </w:divBdr>
                      <w:divsChild>
                        <w:div w:id="1713577738">
                          <w:marLeft w:val="0"/>
                          <w:marRight w:val="0"/>
                          <w:marTop w:val="0"/>
                          <w:marBottom w:val="0"/>
                          <w:divBdr>
                            <w:top w:val="none" w:sz="0" w:space="0" w:color="auto"/>
                            <w:left w:val="none" w:sz="0" w:space="0" w:color="auto"/>
                            <w:bottom w:val="none" w:sz="0" w:space="0" w:color="auto"/>
                            <w:right w:val="none" w:sz="0" w:space="0" w:color="auto"/>
                          </w:divBdr>
                          <w:divsChild>
                            <w:div w:id="1809861066">
                              <w:marLeft w:val="0"/>
                              <w:marRight w:val="0"/>
                              <w:marTop w:val="0"/>
                              <w:marBottom w:val="0"/>
                              <w:divBdr>
                                <w:top w:val="none" w:sz="0" w:space="0" w:color="auto"/>
                                <w:left w:val="none" w:sz="0" w:space="0" w:color="auto"/>
                                <w:bottom w:val="none" w:sz="0" w:space="0" w:color="auto"/>
                                <w:right w:val="none" w:sz="0" w:space="0" w:color="auto"/>
                              </w:divBdr>
                              <w:divsChild>
                                <w:div w:id="1672756715">
                                  <w:marLeft w:val="0"/>
                                  <w:marRight w:val="0"/>
                                  <w:marTop w:val="0"/>
                                  <w:marBottom w:val="300"/>
                                  <w:divBdr>
                                    <w:top w:val="none" w:sz="0" w:space="0" w:color="auto"/>
                                    <w:left w:val="none" w:sz="0" w:space="0" w:color="auto"/>
                                    <w:bottom w:val="none" w:sz="0" w:space="0" w:color="auto"/>
                                    <w:right w:val="none" w:sz="0" w:space="0" w:color="auto"/>
                                  </w:divBdr>
                                  <w:divsChild>
                                    <w:div w:id="1843540955">
                                      <w:marLeft w:val="0"/>
                                      <w:marRight w:val="0"/>
                                      <w:marTop w:val="0"/>
                                      <w:marBottom w:val="0"/>
                                      <w:divBdr>
                                        <w:top w:val="none" w:sz="0" w:space="0" w:color="auto"/>
                                        <w:left w:val="none" w:sz="0" w:space="0" w:color="auto"/>
                                        <w:bottom w:val="none" w:sz="0" w:space="0" w:color="auto"/>
                                        <w:right w:val="none" w:sz="0" w:space="0" w:color="auto"/>
                                      </w:divBdr>
                                      <w:divsChild>
                                        <w:div w:id="3421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722979">
                          <w:marLeft w:val="0"/>
                          <w:marRight w:val="0"/>
                          <w:marTop w:val="0"/>
                          <w:marBottom w:val="0"/>
                          <w:divBdr>
                            <w:top w:val="none" w:sz="0" w:space="0" w:color="auto"/>
                            <w:left w:val="none" w:sz="0" w:space="0" w:color="auto"/>
                            <w:bottom w:val="none" w:sz="0" w:space="0" w:color="auto"/>
                            <w:right w:val="none" w:sz="0" w:space="0" w:color="auto"/>
                          </w:divBdr>
                          <w:divsChild>
                            <w:div w:id="1479834812">
                              <w:marLeft w:val="0"/>
                              <w:marRight w:val="0"/>
                              <w:marTop w:val="0"/>
                              <w:marBottom w:val="0"/>
                              <w:divBdr>
                                <w:top w:val="none" w:sz="0" w:space="0" w:color="auto"/>
                                <w:left w:val="none" w:sz="0" w:space="0" w:color="auto"/>
                                <w:bottom w:val="none" w:sz="0" w:space="0" w:color="auto"/>
                                <w:right w:val="none" w:sz="0" w:space="0" w:color="auto"/>
                              </w:divBdr>
                              <w:divsChild>
                                <w:div w:id="46222727">
                                  <w:marLeft w:val="0"/>
                                  <w:marRight w:val="4"/>
                                  <w:marTop w:val="0"/>
                                  <w:marBottom w:val="300"/>
                                  <w:divBdr>
                                    <w:top w:val="none" w:sz="0" w:space="0" w:color="auto"/>
                                    <w:left w:val="none" w:sz="0" w:space="0" w:color="auto"/>
                                    <w:bottom w:val="none" w:sz="0" w:space="0" w:color="auto"/>
                                    <w:right w:val="none" w:sz="0" w:space="0" w:color="auto"/>
                                  </w:divBdr>
                                  <w:divsChild>
                                    <w:div w:id="423037973">
                                      <w:marLeft w:val="0"/>
                                      <w:marRight w:val="0"/>
                                      <w:marTop w:val="0"/>
                                      <w:marBottom w:val="0"/>
                                      <w:divBdr>
                                        <w:top w:val="none" w:sz="0" w:space="0" w:color="auto"/>
                                        <w:left w:val="none" w:sz="0" w:space="0" w:color="auto"/>
                                        <w:bottom w:val="none" w:sz="0" w:space="0" w:color="auto"/>
                                        <w:right w:val="none" w:sz="0" w:space="0" w:color="auto"/>
                                      </w:divBdr>
                                      <w:divsChild>
                                        <w:div w:id="153754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994463">
      <w:bodyDiv w:val="1"/>
      <w:marLeft w:val="0"/>
      <w:marRight w:val="0"/>
      <w:marTop w:val="0"/>
      <w:marBottom w:val="0"/>
      <w:divBdr>
        <w:top w:val="none" w:sz="0" w:space="0" w:color="auto"/>
        <w:left w:val="none" w:sz="0" w:space="0" w:color="auto"/>
        <w:bottom w:val="none" w:sz="0" w:space="0" w:color="auto"/>
        <w:right w:val="none" w:sz="0" w:space="0" w:color="auto"/>
      </w:divBdr>
      <w:divsChild>
        <w:div w:id="274948230">
          <w:marLeft w:val="0"/>
          <w:marRight w:val="0"/>
          <w:marTop w:val="0"/>
          <w:marBottom w:val="0"/>
          <w:divBdr>
            <w:top w:val="none" w:sz="0" w:space="0" w:color="auto"/>
            <w:left w:val="none" w:sz="0" w:space="0" w:color="auto"/>
            <w:bottom w:val="none" w:sz="0" w:space="0" w:color="auto"/>
            <w:right w:val="none" w:sz="0" w:space="0" w:color="auto"/>
          </w:divBdr>
          <w:divsChild>
            <w:div w:id="136606658">
              <w:marLeft w:val="0"/>
              <w:marRight w:val="0"/>
              <w:marTop w:val="0"/>
              <w:marBottom w:val="0"/>
              <w:divBdr>
                <w:top w:val="none" w:sz="0" w:space="0" w:color="auto"/>
                <w:left w:val="none" w:sz="0" w:space="0" w:color="auto"/>
                <w:bottom w:val="none" w:sz="0" w:space="0" w:color="auto"/>
                <w:right w:val="none" w:sz="0" w:space="0" w:color="auto"/>
              </w:divBdr>
              <w:divsChild>
                <w:div w:id="845359694">
                  <w:marLeft w:val="0"/>
                  <w:marRight w:val="0"/>
                  <w:marTop w:val="0"/>
                  <w:marBottom w:val="0"/>
                  <w:divBdr>
                    <w:top w:val="none" w:sz="0" w:space="0" w:color="auto"/>
                    <w:left w:val="none" w:sz="0" w:space="0" w:color="auto"/>
                    <w:bottom w:val="none" w:sz="0" w:space="0" w:color="auto"/>
                    <w:right w:val="none" w:sz="0" w:space="0" w:color="auto"/>
                  </w:divBdr>
                  <w:divsChild>
                    <w:div w:id="77702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339121">
      <w:bodyDiv w:val="1"/>
      <w:marLeft w:val="0"/>
      <w:marRight w:val="0"/>
      <w:marTop w:val="0"/>
      <w:marBottom w:val="0"/>
      <w:divBdr>
        <w:top w:val="none" w:sz="0" w:space="0" w:color="auto"/>
        <w:left w:val="none" w:sz="0" w:space="0" w:color="auto"/>
        <w:bottom w:val="none" w:sz="0" w:space="0" w:color="auto"/>
        <w:right w:val="none" w:sz="0" w:space="0" w:color="auto"/>
      </w:divBdr>
      <w:divsChild>
        <w:div w:id="291987481">
          <w:marLeft w:val="0"/>
          <w:marRight w:val="0"/>
          <w:marTop w:val="0"/>
          <w:marBottom w:val="0"/>
          <w:divBdr>
            <w:top w:val="none" w:sz="0" w:space="0" w:color="auto"/>
            <w:left w:val="none" w:sz="0" w:space="0" w:color="auto"/>
            <w:bottom w:val="none" w:sz="0" w:space="0" w:color="auto"/>
            <w:right w:val="none" w:sz="0" w:space="0" w:color="auto"/>
          </w:divBdr>
          <w:divsChild>
            <w:div w:id="1740900893">
              <w:marLeft w:val="0"/>
              <w:marRight w:val="0"/>
              <w:marTop w:val="0"/>
              <w:marBottom w:val="0"/>
              <w:divBdr>
                <w:top w:val="none" w:sz="0" w:space="0" w:color="auto"/>
                <w:left w:val="none" w:sz="0" w:space="0" w:color="auto"/>
                <w:bottom w:val="none" w:sz="0" w:space="0" w:color="auto"/>
                <w:right w:val="none" w:sz="0" w:space="0" w:color="auto"/>
              </w:divBdr>
              <w:divsChild>
                <w:div w:id="1635939435">
                  <w:marLeft w:val="0"/>
                  <w:marRight w:val="0"/>
                  <w:marTop w:val="0"/>
                  <w:marBottom w:val="0"/>
                  <w:divBdr>
                    <w:top w:val="none" w:sz="0" w:space="0" w:color="auto"/>
                    <w:left w:val="none" w:sz="0" w:space="0" w:color="auto"/>
                    <w:bottom w:val="none" w:sz="0" w:space="0" w:color="auto"/>
                    <w:right w:val="none" w:sz="0" w:space="0" w:color="auto"/>
                  </w:divBdr>
                  <w:divsChild>
                    <w:div w:id="1690985108">
                      <w:marLeft w:val="0"/>
                      <w:marRight w:val="0"/>
                      <w:marTop w:val="0"/>
                      <w:marBottom w:val="0"/>
                      <w:divBdr>
                        <w:top w:val="none" w:sz="0" w:space="0" w:color="auto"/>
                        <w:left w:val="none" w:sz="0" w:space="0" w:color="auto"/>
                        <w:bottom w:val="none" w:sz="0" w:space="0" w:color="auto"/>
                        <w:right w:val="none" w:sz="0" w:space="0" w:color="auto"/>
                      </w:divBdr>
                      <w:divsChild>
                        <w:div w:id="2135512646">
                          <w:marLeft w:val="0"/>
                          <w:marRight w:val="0"/>
                          <w:marTop w:val="0"/>
                          <w:marBottom w:val="0"/>
                          <w:divBdr>
                            <w:top w:val="none" w:sz="0" w:space="0" w:color="auto"/>
                            <w:left w:val="none" w:sz="0" w:space="0" w:color="auto"/>
                            <w:bottom w:val="none" w:sz="0" w:space="0" w:color="auto"/>
                            <w:right w:val="none" w:sz="0" w:space="0" w:color="auto"/>
                          </w:divBdr>
                          <w:divsChild>
                            <w:div w:id="1692561172">
                              <w:marLeft w:val="0"/>
                              <w:marRight w:val="0"/>
                              <w:marTop w:val="0"/>
                              <w:marBottom w:val="0"/>
                              <w:divBdr>
                                <w:top w:val="none" w:sz="0" w:space="0" w:color="auto"/>
                                <w:left w:val="none" w:sz="0" w:space="0" w:color="auto"/>
                                <w:bottom w:val="none" w:sz="0" w:space="0" w:color="auto"/>
                                <w:right w:val="none" w:sz="0" w:space="0" w:color="auto"/>
                              </w:divBdr>
                              <w:divsChild>
                                <w:div w:id="82839518">
                                  <w:marLeft w:val="0"/>
                                  <w:marRight w:val="0"/>
                                  <w:marTop w:val="0"/>
                                  <w:marBottom w:val="300"/>
                                  <w:divBdr>
                                    <w:top w:val="none" w:sz="0" w:space="0" w:color="auto"/>
                                    <w:left w:val="none" w:sz="0" w:space="0" w:color="auto"/>
                                    <w:bottom w:val="none" w:sz="0" w:space="0" w:color="auto"/>
                                    <w:right w:val="none" w:sz="0" w:space="0" w:color="auto"/>
                                  </w:divBdr>
                                  <w:divsChild>
                                    <w:div w:id="243998932">
                                      <w:marLeft w:val="0"/>
                                      <w:marRight w:val="0"/>
                                      <w:marTop w:val="0"/>
                                      <w:marBottom w:val="0"/>
                                      <w:divBdr>
                                        <w:top w:val="none" w:sz="0" w:space="0" w:color="auto"/>
                                        <w:left w:val="none" w:sz="0" w:space="0" w:color="auto"/>
                                        <w:bottom w:val="none" w:sz="0" w:space="0" w:color="auto"/>
                                        <w:right w:val="none" w:sz="0" w:space="0" w:color="auto"/>
                                      </w:divBdr>
                                      <w:divsChild>
                                        <w:div w:id="77794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7576677">
      <w:bodyDiv w:val="1"/>
      <w:marLeft w:val="0"/>
      <w:marRight w:val="0"/>
      <w:marTop w:val="0"/>
      <w:marBottom w:val="0"/>
      <w:divBdr>
        <w:top w:val="none" w:sz="0" w:space="0" w:color="auto"/>
        <w:left w:val="none" w:sz="0" w:space="0" w:color="auto"/>
        <w:bottom w:val="none" w:sz="0" w:space="0" w:color="auto"/>
        <w:right w:val="none" w:sz="0" w:space="0" w:color="auto"/>
      </w:divBdr>
      <w:divsChild>
        <w:div w:id="1483352657">
          <w:marLeft w:val="0"/>
          <w:marRight w:val="0"/>
          <w:marTop w:val="0"/>
          <w:marBottom w:val="0"/>
          <w:divBdr>
            <w:top w:val="none" w:sz="0" w:space="0" w:color="auto"/>
            <w:left w:val="none" w:sz="0" w:space="0" w:color="auto"/>
            <w:bottom w:val="none" w:sz="0" w:space="0" w:color="auto"/>
            <w:right w:val="none" w:sz="0" w:space="0" w:color="auto"/>
          </w:divBdr>
          <w:divsChild>
            <w:div w:id="2107119246">
              <w:marLeft w:val="0"/>
              <w:marRight w:val="0"/>
              <w:marTop w:val="0"/>
              <w:marBottom w:val="0"/>
              <w:divBdr>
                <w:top w:val="none" w:sz="0" w:space="0" w:color="auto"/>
                <w:left w:val="none" w:sz="0" w:space="0" w:color="auto"/>
                <w:bottom w:val="none" w:sz="0" w:space="0" w:color="auto"/>
                <w:right w:val="none" w:sz="0" w:space="0" w:color="auto"/>
              </w:divBdr>
              <w:divsChild>
                <w:div w:id="1441875079">
                  <w:marLeft w:val="0"/>
                  <w:marRight w:val="0"/>
                  <w:marTop w:val="0"/>
                  <w:marBottom w:val="0"/>
                  <w:divBdr>
                    <w:top w:val="none" w:sz="0" w:space="0" w:color="auto"/>
                    <w:left w:val="none" w:sz="0" w:space="0" w:color="auto"/>
                    <w:bottom w:val="none" w:sz="0" w:space="0" w:color="auto"/>
                    <w:right w:val="none" w:sz="0" w:space="0" w:color="auto"/>
                  </w:divBdr>
                  <w:divsChild>
                    <w:div w:id="9480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449822">
      <w:bodyDiv w:val="1"/>
      <w:marLeft w:val="0"/>
      <w:marRight w:val="0"/>
      <w:marTop w:val="0"/>
      <w:marBottom w:val="0"/>
      <w:divBdr>
        <w:top w:val="none" w:sz="0" w:space="0" w:color="auto"/>
        <w:left w:val="none" w:sz="0" w:space="0" w:color="auto"/>
        <w:bottom w:val="none" w:sz="0" w:space="0" w:color="auto"/>
        <w:right w:val="none" w:sz="0" w:space="0" w:color="auto"/>
      </w:divBdr>
      <w:divsChild>
        <w:div w:id="1128163415">
          <w:marLeft w:val="0"/>
          <w:marRight w:val="0"/>
          <w:marTop w:val="0"/>
          <w:marBottom w:val="0"/>
          <w:divBdr>
            <w:top w:val="none" w:sz="0" w:space="0" w:color="auto"/>
            <w:left w:val="none" w:sz="0" w:space="0" w:color="auto"/>
            <w:bottom w:val="none" w:sz="0" w:space="0" w:color="auto"/>
            <w:right w:val="none" w:sz="0" w:space="0" w:color="auto"/>
          </w:divBdr>
          <w:divsChild>
            <w:div w:id="1444038966">
              <w:marLeft w:val="0"/>
              <w:marRight w:val="0"/>
              <w:marTop w:val="0"/>
              <w:marBottom w:val="0"/>
              <w:divBdr>
                <w:top w:val="none" w:sz="0" w:space="0" w:color="auto"/>
                <w:left w:val="none" w:sz="0" w:space="0" w:color="auto"/>
                <w:bottom w:val="none" w:sz="0" w:space="0" w:color="auto"/>
                <w:right w:val="none" w:sz="0" w:space="0" w:color="auto"/>
              </w:divBdr>
              <w:divsChild>
                <w:div w:id="478546373">
                  <w:marLeft w:val="0"/>
                  <w:marRight w:val="0"/>
                  <w:marTop w:val="0"/>
                  <w:marBottom w:val="0"/>
                  <w:divBdr>
                    <w:top w:val="none" w:sz="0" w:space="0" w:color="auto"/>
                    <w:left w:val="none" w:sz="0" w:space="0" w:color="auto"/>
                    <w:bottom w:val="none" w:sz="0" w:space="0" w:color="auto"/>
                    <w:right w:val="none" w:sz="0" w:space="0" w:color="auto"/>
                  </w:divBdr>
                  <w:divsChild>
                    <w:div w:id="20282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679</Words>
  <Characters>4076</Characters>
  <Application>Microsoft Office Word</Application>
  <DocSecurity>0</DocSecurity>
  <Lines>33</Lines>
  <Paragraphs>9</Paragraphs>
  <ScaleCrop>false</ScaleCrop>
  <Company>Microsoft</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Wykładowca</dc:creator>
  <cp:keywords/>
  <dc:description/>
  <cp:lastModifiedBy>user</cp:lastModifiedBy>
  <cp:revision>4</cp:revision>
  <dcterms:created xsi:type="dcterms:W3CDTF">2018-12-05T09:17:00Z</dcterms:created>
  <dcterms:modified xsi:type="dcterms:W3CDTF">2018-12-05T12:36:00Z</dcterms:modified>
</cp:coreProperties>
</file>