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3B" w:rsidRPr="00155070" w:rsidRDefault="0005643B" w:rsidP="0005643B">
      <w:pPr>
        <w:jc w:val="center"/>
        <w:rPr>
          <w:b/>
        </w:rPr>
      </w:pPr>
      <w:r w:rsidRPr="00155070">
        <w:rPr>
          <w:b/>
        </w:rPr>
        <w:t xml:space="preserve">KARTA PRZEDMIOTU </w:t>
      </w:r>
    </w:p>
    <w:p w:rsidR="0005643B" w:rsidRPr="007C4E3F" w:rsidRDefault="0005643B" w:rsidP="0005643B">
      <w:pPr>
        <w:rPr>
          <w:b/>
          <w:sz w:val="20"/>
          <w:szCs w:val="20"/>
        </w:rPr>
      </w:pPr>
    </w:p>
    <w:p w:rsidR="0005643B" w:rsidRPr="007C4E3F" w:rsidRDefault="0005643B" w:rsidP="0005643B">
      <w:pPr>
        <w:spacing w:after="240"/>
        <w:rPr>
          <w:b/>
        </w:rPr>
      </w:pPr>
      <w:r w:rsidRPr="007C4E3F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34"/>
        <w:gridCol w:w="6246"/>
      </w:tblGrid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Pr="004A01ED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Nazwa przedmiotu i kod:</w:t>
            </w:r>
          </w:p>
        </w:tc>
        <w:tc>
          <w:tcPr>
            <w:tcW w:w="6246" w:type="dxa"/>
          </w:tcPr>
          <w:p w:rsidR="0005643B" w:rsidRPr="004A01ED" w:rsidRDefault="00FC1C4D" w:rsidP="008A3E1D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 xml:space="preserve">Chów i hodowla zwierząt </w:t>
            </w:r>
            <w:r w:rsidR="0005643B" w:rsidRPr="004A01ED">
              <w:rPr>
                <w:b/>
                <w:sz w:val="18"/>
                <w:szCs w:val="18"/>
              </w:rPr>
              <w:t xml:space="preserve"> R.</w:t>
            </w:r>
            <w:r w:rsidR="009D490C">
              <w:rPr>
                <w:b/>
                <w:sz w:val="18"/>
                <w:szCs w:val="18"/>
              </w:rPr>
              <w:t>D7</w:t>
            </w:r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Kierunek studiów:</w:t>
            </w:r>
          </w:p>
          <w:p w:rsidR="001E5F54" w:rsidRPr="004A01ED" w:rsidRDefault="001E5F54" w:rsidP="00C711DA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Specjalność:</w:t>
            </w:r>
          </w:p>
        </w:tc>
        <w:tc>
          <w:tcPr>
            <w:tcW w:w="6246" w:type="dxa"/>
          </w:tcPr>
          <w:p w:rsidR="0005643B" w:rsidRDefault="0005643B" w:rsidP="00C711DA">
            <w:pPr>
              <w:spacing w:after="6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Rolnictwo</w:t>
            </w:r>
          </w:p>
          <w:p w:rsidR="001E5F54" w:rsidRPr="004A01ED" w:rsidRDefault="001E5F54" w:rsidP="00C711DA">
            <w:pPr>
              <w:spacing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Agroekonomia</w:t>
            </w:r>
            <w:proofErr w:type="spellEnd"/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Pr="004A01ED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Poziom kształcenia:</w:t>
            </w:r>
          </w:p>
        </w:tc>
        <w:tc>
          <w:tcPr>
            <w:tcW w:w="6246" w:type="dxa"/>
          </w:tcPr>
          <w:p w:rsidR="0005643B" w:rsidRPr="004A01ED" w:rsidRDefault="0005643B" w:rsidP="00C711DA">
            <w:pPr>
              <w:spacing w:after="6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studia pierwszego stopnia</w:t>
            </w:r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Pr="004A01ED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Profil kształcenia:</w:t>
            </w:r>
          </w:p>
        </w:tc>
        <w:tc>
          <w:tcPr>
            <w:tcW w:w="6246" w:type="dxa"/>
          </w:tcPr>
          <w:p w:rsidR="0005643B" w:rsidRPr="004A01ED" w:rsidRDefault="0005643B" w:rsidP="00C711DA">
            <w:pPr>
              <w:spacing w:after="6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praktyczny </w:t>
            </w:r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Pr="004A01ED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Forma studiów:</w:t>
            </w:r>
          </w:p>
        </w:tc>
        <w:tc>
          <w:tcPr>
            <w:tcW w:w="6246" w:type="dxa"/>
          </w:tcPr>
          <w:p w:rsidR="0005643B" w:rsidRPr="004A01ED" w:rsidRDefault="00FC1C4D" w:rsidP="00C711DA">
            <w:pPr>
              <w:spacing w:after="6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stacjonarna</w:t>
            </w:r>
            <w:r w:rsidR="0005643B" w:rsidRPr="004A01ED">
              <w:rPr>
                <w:sz w:val="18"/>
                <w:szCs w:val="18"/>
              </w:rPr>
              <w:t xml:space="preserve"> </w:t>
            </w:r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Obszar kształcenia:</w:t>
            </w:r>
          </w:p>
          <w:p w:rsidR="00C6100D" w:rsidRPr="004A01ED" w:rsidRDefault="00C6100D" w:rsidP="00C711DA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Koordynator przedmiotu:</w:t>
            </w:r>
          </w:p>
        </w:tc>
        <w:tc>
          <w:tcPr>
            <w:tcW w:w="6246" w:type="dxa"/>
          </w:tcPr>
          <w:p w:rsidR="0005643B" w:rsidRDefault="0005643B" w:rsidP="00C711DA">
            <w:pPr>
              <w:spacing w:after="6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nauki rolnicze, leśne i weterynaryjne</w:t>
            </w:r>
          </w:p>
          <w:p w:rsidR="00C6100D" w:rsidRPr="004A01ED" w:rsidRDefault="00177CC2" w:rsidP="00C711DA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A01ED">
              <w:rPr>
                <w:sz w:val="18"/>
                <w:szCs w:val="18"/>
              </w:rPr>
              <w:t>rof. dr hab. inż. Maria Ruda,</w:t>
            </w:r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Pr="004A01ED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Prowadzący przedmiot:</w:t>
            </w:r>
          </w:p>
        </w:tc>
        <w:tc>
          <w:tcPr>
            <w:tcW w:w="6246" w:type="dxa"/>
          </w:tcPr>
          <w:p w:rsidR="0005643B" w:rsidRPr="004A01ED" w:rsidRDefault="00781B94" w:rsidP="00C711DA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05643B" w:rsidRPr="004A01ED">
              <w:rPr>
                <w:sz w:val="18"/>
                <w:szCs w:val="18"/>
              </w:rPr>
              <w:t xml:space="preserve">rof. dr hab. inż. Maria Ruda, dr inż. </w:t>
            </w:r>
            <w:r w:rsidR="00FC1C4D" w:rsidRPr="004A01ED">
              <w:rPr>
                <w:sz w:val="18"/>
                <w:szCs w:val="18"/>
              </w:rPr>
              <w:t>Janusz Kilar</w:t>
            </w:r>
          </w:p>
        </w:tc>
      </w:tr>
    </w:tbl>
    <w:p w:rsidR="0005643B" w:rsidRPr="007C4E3F" w:rsidRDefault="0005643B" w:rsidP="0005643B"/>
    <w:p w:rsidR="0005643B" w:rsidRPr="00B8537F" w:rsidRDefault="0005643B" w:rsidP="0005643B">
      <w:pPr>
        <w:rPr>
          <w:b/>
        </w:rPr>
      </w:pPr>
      <w:r w:rsidRPr="00B8537F">
        <w:rPr>
          <w:b/>
        </w:rPr>
        <w:t xml:space="preserve">2. Ogólna </w:t>
      </w:r>
      <w:r>
        <w:rPr>
          <w:b/>
        </w:rPr>
        <w:t>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55"/>
        <w:gridCol w:w="6325"/>
      </w:tblGrid>
      <w:tr w:rsidR="0005643B" w:rsidRPr="004A01ED" w:rsidTr="0005643B">
        <w:tc>
          <w:tcPr>
            <w:tcW w:w="2855" w:type="dxa"/>
            <w:tcBorders>
              <w:bottom w:val="nil"/>
              <w:right w:val="nil"/>
            </w:tcBorders>
            <w:shd w:val="clear" w:color="auto" w:fill="E6E6E6"/>
          </w:tcPr>
          <w:p w:rsidR="0005643B" w:rsidRPr="004A01ED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Przynależność do modułu:</w:t>
            </w:r>
          </w:p>
        </w:tc>
        <w:tc>
          <w:tcPr>
            <w:tcW w:w="6325" w:type="dxa"/>
            <w:tcBorders>
              <w:left w:val="nil"/>
              <w:bottom w:val="nil"/>
            </w:tcBorders>
          </w:tcPr>
          <w:p w:rsidR="0005643B" w:rsidRPr="004A01ED" w:rsidRDefault="0005643B" w:rsidP="009E50CC">
            <w:pPr>
              <w:spacing w:before="120"/>
              <w:jc w:val="both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kształcenia </w:t>
            </w:r>
            <w:r w:rsidR="009E50CC">
              <w:rPr>
                <w:sz w:val="18"/>
                <w:szCs w:val="18"/>
              </w:rPr>
              <w:t>specjalnościowego</w:t>
            </w:r>
          </w:p>
        </w:tc>
      </w:tr>
      <w:tr w:rsidR="0005643B" w:rsidRPr="004A01ED" w:rsidTr="0005643B">
        <w:tc>
          <w:tcPr>
            <w:tcW w:w="285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5643B" w:rsidRPr="004A01ED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Status przedmiotu: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</w:tcBorders>
          </w:tcPr>
          <w:p w:rsidR="0005643B" w:rsidRPr="004A01ED" w:rsidRDefault="009E50CC" w:rsidP="00C711D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swobodnego wyboru</w:t>
            </w:r>
          </w:p>
        </w:tc>
      </w:tr>
      <w:tr w:rsidR="0005643B" w:rsidRPr="004A01ED" w:rsidTr="0005643B">
        <w:tc>
          <w:tcPr>
            <w:tcW w:w="285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5643B" w:rsidRPr="009E50CC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9E50CC">
              <w:rPr>
                <w:b/>
                <w:sz w:val="18"/>
                <w:szCs w:val="18"/>
              </w:rPr>
              <w:t>Język wykładowy: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</w:tcBorders>
          </w:tcPr>
          <w:p w:rsidR="0005643B" w:rsidRPr="009E50CC" w:rsidRDefault="0005643B" w:rsidP="00C711DA">
            <w:pPr>
              <w:spacing w:before="120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>polski</w:t>
            </w:r>
          </w:p>
        </w:tc>
      </w:tr>
      <w:tr w:rsidR="0005643B" w:rsidRPr="004A01ED" w:rsidTr="0005643B">
        <w:tc>
          <w:tcPr>
            <w:tcW w:w="285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5643B" w:rsidRPr="009E50CC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9E50CC">
              <w:rPr>
                <w:b/>
                <w:sz w:val="18"/>
                <w:szCs w:val="18"/>
              </w:rPr>
              <w:t>Rok studiów, semestr: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</w:tcBorders>
          </w:tcPr>
          <w:p w:rsidR="0005643B" w:rsidRPr="009E50CC" w:rsidRDefault="00FC1C4D" w:rsidP="009E50CC">
            <w:pPr>
              <w:spacing w:before="120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>I</w:t>
            </w:r>
            <w:r w:rsidR="009E50CC" w:rsidRPr="009E50CC">
              <w:rPr>
                <w:sz w:val="18"/>
                <w:szCs w:val="18"/>
              </w:rPr>
              <w:t>I</w:t>
            </w:r>
            <w:r w:rsidRPr="009E50CC">
              <w:rPr>
                <w:sz w:val="18"/>
                <w:szCs w:val="18"/>
              </w:rPr>
              <w:t xml:space="preserve">I; </w:t>
            </w:r>
            <w:r w:rsidR="009E50CC" w:rsidRPr="009E50CC">
              <w:rPr>
                <w:sz w:val="18"/>
                <w:szCs w:val="18"/>
              </w:rPr>
              <w:t>6</w:t>
            </w:r>
            <w:r w:rsidR="0005643B" w:rsidRPr="009E50CC">
              <w:rPr>
                <w:sz w:val="18"/>
                <w:szCs w:val="18"/>
              </w:rPr>
              <w:t xml:space="preserve"> </w:t>
            </w:r>
          </w:p>
        </w:tc>
      </w:tr>
      <w:tr w:rsidR="0005643B" w:rsidRPr="004A01ED" w:rsidTr="0005643B">
        <w:tc>
          <w:tcPr>
            <w:tcW w:w="285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5643B" w:rsidRPr="009E50CC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9E50CC">
              <w:rPr>
                <w:b/>
                <w:sz w:val="18"/>
                <w:szCs w:val="18"/>
              </w:rPr>
              <w:t>Forma i wymiar zajęć</w:t>
            </w:r>
            <w:r w:rsidR="00C6100D" w:rsidRPr="009E50C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71"/>
            </w:tblGrid>
            <w:tr w:rsidR="009E50CC" w:rsidRPr="009E50CC">
              <w:trPr>
                <w:trHeight w:val="100"/>
              </w:trPr>
              <w:tc>
                <w:tcPr>
                  <w:tcW w:w="0" w:type="auto"/>
                </w:tcPr>
                <w:p w:rsidR="009E50CC" w:rsidRPr="009E50CC" w:rsidRDefault="009E50CC" w:rsidP="009E50CC">
                  <w:pPr>
                    <w:pStyle w:val="Default"/>
                    <w:ind w:left="-94"/>
                    <w:rPr>
                      <w:sz w:val="18"/>
                      <w:szCs w:val="18"/>
                    </w:rPr>
                  </w:pPr>
                  <w:r w:rsidRPr="009E50CC">
                    <w:rPr>
                      <w:sz w:val="18"/>
                      <w:szCs w:val="18"/>
                    </w:rPr>
                    <w:t xml:space="preserve"> wykłady 15h, ćw. praktyczne 20h, ćw. terenowe 5h </w:t>
                  </w:r>
                </w:p>
              </w:tc>
            </w:tr>
          </w:tbl>
          <w:p w:rsidR="0005643B" w:rsidRPr="009E50CC" w:rsidRDefault="0005643B" w:rsidP="009E50CC">
            <w:pPr>
              <w:spacing w:before="120"/>
              <w:ind w:left="-128"/>
              <w:rPr>
                <w:sz w:val="18"/>
                <w:szCs w:val="18"/>
              </w:rPr>
            </w:pPr>
          </w:p>
        </w:tc>
      </w:tr>
      <w:tr w:rsidR="0005643B" w:rsidRPr="004A01ED" w:rsidTr="0005643B">
        <w:tc>
          <w:tcPr>
            <w:tcW w:w="2855" w:type="dxa"/>
            <w:tcBorders>
              <w:right w:val="nil"/>
            </w:tcBorders>
            <w:shd w:val="clear" w:color="auto" w:fill="E6E6E6"/>
          </w:tcPr>
          <w:p w:rsidR="0005643B" w:rsidRPr="004A01ED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4A01ED">
              <w:rPr>
                <w:b/>
                <w:bCs/>
                <w:sz w:val="18"/>
                <w:szCs w:val="18"/>
              </w:rPr>
              <w:t>Przedmioty wprowadzające</w:t>
            </w:r>
            <w:r w:rsidRPr="004A01E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325" w:type="dxa"/>
            <w:tcBorders>
              <w:left w:val="nil"/>
            </w:tcBorders>
          </w:tcPr>
          <w:p w:rsidR="0005643B" w:rsidRPr="004A01ED" w:rsidRDefault="009E50CC" w:rsidP="00C711DA">
            <w:pPr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Chów i hodowla zwierząt</w:t>
            </w:r>
          </w:p>
        </w:tc>
      </w:tr>
    </w:tbl>
    <w:p w:rsidR="00155070" w:rsidRDefault="00155070" w:rsidP="0005643B">
      <w:pPr>
        <w:rPr>
          <w:b/>
        </w:rPr>
      </w:pPr>
    </w:p>
    <w:p w:rsidR="0005643B" w:rsidRPr="00B8537F" w:rsidRDefault="0005643B" w:rsidP="0005643B">
      <w:pPr>
        <w:rPr>
          <w:b/>
        </w:rPr>
      </w:pPr>
      <w:r>
        <w:rPr>
          <w:b/>
        </w:rPr>
        <w:t>3. Bilans punktów ECTS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4"/>
        <w:gridCol w:w="3805"/>
        <w:gridCol w:w="687"/>
      </w:tblGrid>
      <w:tr w:rsidR="00C6100D" w:rsidRPr="004A01ED" w:rsidTr="008D5DE9">
        <w:trPr>
          <w:cantSplit/>
          <w:trHeight w:val="414"/>
        </w:trPr>
        <w:tc>
          <w:tcPr>
            <w:tcW w:w="8729" w:type="dxa"/>
            <w:gridSpan w:val="2"/>
            <w:shd w:val="clear" w:color="auto" w:fill="E6E6E6"/>
          </w:tcPr>
          <w:p w:rsidR="00C6100D" w:rsidRPr="004A01ED" w:rsidRDefault="00C6100D">
            <w:pPr>
              <w:pStyle w:val="Default"/>
              <w:rPr>
                <w:b/>
                <w:sz w:val="18"/>
                <w:szCs w:val="18"/>
              </w:rPr>
            </w:pPr>
            <w:r w:rsidRPr="004A01ED">
              <w:rPr>
                <w:b/>
                <w:bCs/>
                <w:sz w:val="18"/>
                <w:szCs w:val="18"/>
              </w:rPr>
              <w:t xml:space="preserve">Całkowita liczba punktów ECTS </w:t>
            </w:r>
          </w:p>
        </w:tc>
        <w:tc>
          <w:tcPr>
            <w:tcW w:w="687" w:type="dxa"/>
          </w:tcPr>
          <w:p w:rsidR="00C6100D" w:rsidRPr="00C711DA" w:rsidRDefault="009E50C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6100D" w:rsidRPr="00C711D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E50CC" w:rsidRPr="004A01ED" w:rsidTr="00155070">
        <w:tc>
          <w:tcPr>
            <w:tcW w:w="4924" w:type="dxa"/>
            <w:shd w:val="clear" w:color="auto" w:fill="E6E6E6"/>
          </w:tcPr>
          <w:p w:rsidR="009E50CC" w:rsidRPr="004A01ED" w:rsidRDefault="009E50CC" w:rsidP="0078029E">
            <w:pPr>
              <w:spacing w:before="60"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A. Liczba godzin wymagających bezpośredniego udziału nauczyciela z podziałem na typy zajęć oraz całkowita liczba punktów ECTS osiąganych na tych zajęciach</w:t>
            </w:r>
          </w:p>
        </w:tc>
        <w:tc>
          <w:tcPr>
            <w:tcW w:w="3805" w:type="dxa"/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Wykłady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Ćwiczenia praktyczne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Ćwiczenia terenowe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Konsultacje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Zaliczenie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 xml:space="preserve">W sumie: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ECTS </w:t>
            </w:r>
          </w:p>
        </w:tc>
        <w:tc>
          <w:tcPr>
            <w:tcW w:w="687" w:type="dxa"/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15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20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5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2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3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 xml:space="preserve">45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1,5 </w:t>
            </w:r>
          </w:p>
        </w:tc>
      </w:tr>
      <w:tr w:rsidR="009E50CC" w:rsidRPr="004A01ED" w:rsidTr="00155070">
        <w:trPr>
          <w:trHeight w:val="1277"/>
        </w:trPr>
        <w:tc>
          <w:tcPr>
            <w:tcW w:w="4924" w:type="dxa"/>
            <w:shd w:val="clear" w:color="auto" w:fill="E6E6E6"/>
          </w:tcPr>
          <w:p w:rsidR="009E50CC" w:rsidRPr="004A01ED" w:rsidRDefault="009E50CC" w:rsidP="0078029E">
            <w:pPr>
              <w:spacing w:before="60"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 xml:space="preserve">B. Poszczególne typy zadań do samokształcenia studenta (niewymagających bezpośredniego udziału nauczyciela) wraz z planowaną średnią liczbą godzin na każde i sumaryczną liczbą ECTS </w:t>
            </w:r>
          </w:p>
        </w:tc>
        <w:tc>
          <w:tcPr>
            <w:tcW w:w="3805" w:type="dxa"/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Przygotowanie do ćwiczeń praktycznych </w:t>
            </w:r>
          </w:p>
          <w:p w:rsidR="009E50CC" w:rsidRPr="009E50CC" w:rsidRDefault="00177CC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Raport z </w:t>
            </w:r>
            <w:r w:rsidR="009E50CC" w:rsidRPr="009E50CC">
              <w:rPr>
                <w:sz w:val="18"/>
                <w:szCs w:val="18"/>
              </w:rPr>
              <w:t xml:space="preserve">ćwiczeń terenowych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Przygotowanie do zaliczenia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 xml:space="preserve">w sumie: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ECTS </w:t>
            </w:r>
          </w:p>
        </w:tc>
        <w:tc>
          <w:tcPr>
            <w:tcW w:w="687" w:type="dxa"/>
          </w:tcPr>
          <w:p w:rsidR="009E50CC" w:rsidRPr="009E50CC" w:rsidRDefault="00177CC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E50CC" w:rsidRPr="009E50CC">
              <w:rPr>
                <w:sz w:val="18"/>
                <w:szCs w:val="18"/>
              </w:rPr>
              <w:t xml:space="preserve">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5 </w:t>
            </w:r>
          </w:p>
          <w:p w:rsidR="009E50CC" w:rsidRPr="009E50CC" w:rsidRDefault="00177CC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 xml:space="preserve">45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1,5 </w:t>
            </w:r>
          </w:p>
        </w:tc>
      </w:tr>
      <w:tr w:rsidR="009E50CC" w:rsidRPr="004A01ED" w:rsidTr="00155070">
        <w:tc>
          <w:tcPr>
            <w:tcW w:w="4924" w:type="dxa"/>
            <w:shd w:val="clear" w:color="auto" w:fill="E6E6E6"/>
          </w:tcPr>
          <w:p w:rsidR="009E50CC" w:rsidRPr="004A01ED" w:rsidRDefault="009E50CC" w:rsidP="0078029E">
            <w:pPr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 xml:space="preserve">C. Liczba godzin praktycznych/laboratoryjnych w ramach przedmiotu oraz związana z tym liczba punktów ECTS </w:t>
            </w:r>
          </w:p>
        </w:tc>
        <w:tc>
          <w:tcPr>
            <w:tcW w:w="3805" w:type="dxa"/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Ćwiczenia praktyczne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Ćwiczenia terenowe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Przygotowanie do ćwiczeń praktycznych </w:t>
            </w:r>
          </w:p>
          <w:p w:rsidR="009E50CC" w:rsidRPr="009E50CC" w:rsidRDefault="00177CC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Raport z</w:t>
            </w:r>
            <w:r w:rsidR="009E50CC" w:rsidRPr="009E50CC">
              <w:rPr>
                <w:sz w:val="18"/>
                <w:szCs w:val="18"/>
              </w:rPr>
              <w:t xml:space="preserve"> ćwiczeń terenowych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 xml:space="preserve">w sumie: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ECTS </w:t>
            </w:r>
          </w:p>
        </w:tc>
        <w:tc>
          <w:tcPr>
            <w:tcW w:w="687" w:type="dxa"/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20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5 </w:t>
            </w:r>
          </w:p>
          <w:p w:rsidR="009E50CC" w:rsidRPr="009E50CC" w:rsidRDefault="00177CC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5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 xml:space="preserve">50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1,7 </w:t>
            </w:r>
          </w:p>
        </w:tc>
      </w:tr>
    </w:tbl>
    <w:p w:rsidR="00CB4619" w:rsidRDefault="00CB4619" w:rsidP="0005643B">
      <w:pPr>
        <w:rPr>
          <w:b/>
        </w:rPr>
      </w:pPr>
    </w:p>
    <w:p w:rsidR="0005643B" w:rsidRPr="009E50CC" w:rsidRDefault="0005643B" w:rsidP="0005643B">
      <w:pPr>
        <w:rPr>
          <w:b/>
          <w:sz w:val="18"/>
          <w:szCs w:val="18"/>
        </w:rPr>
      </w:pPr>
      <w:r w:rsidRPr="009E50CC">
        <w:rPr>
          <w:b/>
          <w:sz w:val="18"/>
          <w:szCs w:val="18"/>
        </w:rPr>
        <w:t>4. Opis przedmiotu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36"/>
        <w:gridCol w:w="1085"/>
        <w:gridCol w:w="1390"/>
        <w:gridCol w:w="5394"/>
        <w:gridCol w:w="1560"/>
      </w:tblGrid>
      <w:tr w:rsidR="009E50CC" w:rsidRPr="009E50CC" w:rsidTr="009E50CC">
        <w:trPr>
          <w:trHeight w:val="72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CC" w:rsidRPr="009E50CC" w:rsidRDefault="009E50CC" w:rsidP="00177CC2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 xml:space="preserve">Cel przedmiotu: </w:t>
            </w:r>
            <w:r w:rsidRPr="009E50CC">
              <w:rPr>
                <w:sz w:val="18"/>
                <w:szCs w:val="18"/>
              </w:rPr>
              <w:t xml:space="preserve">przekazanie podstawowej wiedzy o różnych gatunkach zwierząt wzbogacających </w:t>
            </w:r>
            <w:r w:rsidR="00177CC2">
              <w:rPr>
                <w:sz w:val="18"/>
                <w:szCs w:val="18"/>
              </w:rPr>
              <w:t xml:space="preserve">jakość życia </w:t>
            </w:r>
            <w:r w:rsidRPr="009E50CC">
              <w:rPr>
                <w:sz w:val="18"/>
                <w:szCs w:val="18"/>
              </w:rPr>
              <w:t xml:space="preserve">człowieka, nabycie umiejętności </w:t>
            </w:r>
            <w:r w:rsidR="00177CC2">
              <w:rPr>
                <w:sz w:val="18"/>
                <w:szCs w:val="18"/>
              </w:rPr>
              <w:t xml:space="preserve">organizowania alternatywnych kierunków </w:t>
            </w:r>
            <w:r w:rsidRPr="009E50CC">
              <w:rPr>
                <w:sz w:val="18"/>
                <w:szCs w:val="18"/>
              </w:rPr>
              <w:t xml:space="preserve">użytkowania zwierząt w gospodarstwie. </w:t>
            </w:r>
          </w:p>
        </w:tc>
      </w:tr>
      <w:tr w:rsidR="009E50CC" w:rsidRPr="009E50CC" w:rsidTr="009E5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0065" w:type="dxa"/>
            <w:gridSpan w:val="5"/>
          </w:tcPr>
          <w:p w:rsidR="009E50CC" w:rsidRPr="009E50CC" w:rsidRDefault="009E50CC" w:rsidP="00177CC2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 xml:space="preserve">Metody dydaktyczne: </w:t>
            </w:r>
            <w:r w:rsidRPr="009E50CC">
              <w:rPr>
                <w:sz w:val="18"/>
                <w:szCs w:val="18"/>
              </w:rPr>
              <w:t>wykład informacyjny i konwersatoryjny w oprawie wizualnej, ćwiczenia praktyczne, ćwiczenia terenowe w zespole, konsultacj</w:t>
            </w:r>
            <w:r w:rsidR="00177CC2">
              <w:rPr>
                <w:sz w:val="18"/>
                <w:szCs w:val="18"/>
              </w:rPr>
              <w:t>a</w:t>
            </w:r>
            <w:r w:rsidR="00C75E85">
              <w:rPr>
                <w:sz w:val="18"/>
                <w:szCs w:val="18"/>
              </w:rPr>
              <w:t>.</w:t>
            </w:r>
            <w:r w:rsidRPr="009E50CC">
              <w:rPr>
                <w:sz w:val="18"/>
                <w:szCs w:val="18"/>
              </w:rPr>
              <w:t xml:space="preserve"> </w:t>
            </w:r>
          </w:p>
        </w:tc>
      </w:tr>
      <w:tr w:rsidR="0005643B" w:rsidRPr="00574A46" w:rsidTr="00964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9E50CC" w:rsidRPr="009E50CC" w:rsidRDefault="009E50CC" w:rsidP="009E50CC">
            <w:pPr>
              <w:pStyle w:val="Default"/>
              <w:jc w:val="both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>Treści kształcenia</w:t>
            </w:r>
            <w:r w:rsidRPr="009E50CC">
              <w:rPr>
                <w:sz w:val="18"/>
                <w:szCs w:val="18"/>
              </w:rPr>
              <w:t xml:space="preserve">: </w:t>
            </w:r>
          </w:p>
          <w:p w:rsidR="009E50CC" w:rsidRPr="009E50CC" w:rsidRDefault="009E50CC" w:rsidP="009E50CC">
            <w:pPr>
              <w:pStyle w:val="Default"/>
              <w:jc w:val="both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 xml:space="preserve">Wykłady: </w:t>
            </w:r>
          </w:p>
          <w:p w:rsidR="009E50CC" w:rsidRPr="009E50CC" w:rsidRDefault="00177CC2" w:rsidP="009E50C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Zwierzęta dostarczające surowców żywnościowych.</w:t>
            </w:r>
          </w:p>
          <w:p w:rsidR="009E50CC" w:rsidRPr="009E50CC" w:rsidRDefault="009E50CC" w:rsidP="009E50CC">
            <w:pPr>
              <w:pStyle w:val="Default"/>
              <w:jc w:val="both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2. Zwierzęta dla celów sportowych, rekreacyjno-turystycznych i hobbystycznych. </w:t>
            </w:r>
          </w:p>
          <w:p w:rsidR="009E50CC" w:rsidRPr="009E50CC" w:rsidRDefault="009E50CC" w:rsidP="009E50CC">
            <w:pPr>
              <w:pStyle w:val="Default"/>
              <w:jc w:val="both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3. Zwierzęta do celów leczniczych. </w:t>
            </w:r>
          </w:p>
          <w:p w:rsidR="009E50CC" w:rsidRPr="009E50CC" w:rsidRDefault="009E50CC" w:rsidP="009E50CC">
            <w:pPr>
              <w:pStyle w:val="Default"/>
              <w:jc w:val="both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lastRenderedPageBreak/>
              <w:t xml:space="preserve">4. Hodowla i ochrona ras zachowawczych zwierząt. </w:t>
            </w:r>
          </w:p>
          <w:p w:rsidR="009E50CC" w:rsidRPr="009E50CC" w:rsidRDefault="009E50CC" w:rsidP="009E50C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E50CC" w:rsidRPr="009E50CC" w:rsidRDefault="009E50CC" w:rsidP="009E50CC">
            <w:pPr>
              <w:pStyle w:val="Default"/>
              <w:jc w:val="both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 xml:space="preserve">Ćwiczenia praktyczne: </w:t>
            </w:r>
          </w:p>
          <w:p w:rsidR="009E50CC" w:rsidRPr="009E50CC" w:rsidRDefault="009E50CC" w:rsidP="009E50CC">
            <w:pPr>
              <w:pStyle w:val="Default"/>
              <w:jc w:val="both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1. Modelowanie wybranego kierunku użytkowania zwierząt przy zachowaniu wysokiego dobrostanu. </w:t>
            </w:r>
          </w:p>
          <w:p w:rsidR="009E50CC" w:rsidRPr="009E50CC" w:rsidRDefault="009E50CC" w:rsidP="009E50C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E50CC" w:rsidRPr="009E50CC" w:rsidRDefault="009E50CC" w:rsidP="009E50CC">
            <w:pPr>
              <w:pStyle w:val="Default"/>
              <w:jc w:val="both"/>
              <w:rPr>
                <w:sz w:val="18"/>
                <w:szCs w:val="18"/>
              </w:rPr>
            </w:pPr>
            <w:r w:rsidRPr="009E50CC">
              <w:rPr>
                <w:b/>
                <w:bCs/>
                <w:sz w:val="18"/>
                <w:szCs w:val="18"/>
              </w:rPr>
              <w:t xml:space="preserve">Ćwiczenia terenowe: </w:t>
            </w:r>
          </w:p>
          <w:p w:rsidR="00C2442F" w:rsidRPr="009E50CC" w:rsidRDefault="009E50CC" w:rsidP="00C75E85">
            <w:pPr>
              <w:pStyle w:val="Default"/>
              <w:jc w:val="both"/>
              <w:rPr>
                <w:sz w:val="22"/>
                <w:szCs w:val="22"/>
              </w:rPr>
            </w:pPr>
            <w:r w:rsidRPr="009E50CC">
              <w:rPr>
                <w:sz w:val="18"/>
                <w:szCs w:val="18"/>
              </w:rPr>
              <w:t xml:space="preserve">1. Rekonesans potrzeb i możliwości prowadzenia alternatywnych </w:t>
            </w:r>
            <w:r w:rsidR="00C75E85">
              <w:rPr>
                <w:sz w:val="18"/>
                <w:szCs w:val="18"/>
              </w:rPr>
              <w:t>kierunków użytkowania zwierząt</w:t>
            </w:r>
            <w:r w:rsidRPr="009E50CC">
              <w:rPr>
                <w:sz w:val="18"/>
                <w:szCs w:val="18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5643B" w:rsidRPr="00574A46" w:rsidTr="00964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5"/>
            <w:tcBorders>
              <w:left w:val="nil"/>
              <w:right w:val="nil"/>
            </w:tcBorders>
          </w:tcPr>
          <w:p w:rsidR="00B44932" w:rsidRDefault="00B44932" w:rsidP="0078029E">
            <w:pPr>
              <w:spacing w:after="90"/>
              <w:jc w:val="both"/>
              <w:rPr>
                <w:b/>
                <w:sz w:val="18"/>
                <w:szCs w:val="18"/>
              </w:rPr>
            </w:pPr>
          </w:p>
          <w:p w:rsidR="00977640" w:rsidRPr="00574A46" w:rsidRDefault="00977640" w:rsidP="0078029E">
            <w:pPr>
              <w:spacing w:after="90"/>
              <w:jc w:val="both"/>
              <w:rPr>
                <w:b/>
                <w:sz w:val="18"/>
                <w:szCs w:val="18"/>
              </w:rPr>
            </w:pPr>
          </w:p>
          <w:p w:rsidR="0005643B" w:rsidRPr="00574A46" w:rsidRDefault="0005643B" w:rsidP="0078029E">
            <w:pPr>
              <w:spacing w:after="90"/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5. Efekty kształcenia i sposoby weryfikacji</w:t>
            </w:r>
          </w:p>
        </w:tc>
      </w:tr>
      <w:tr w:rsidR="0005643B" w:rsidRPr="00574A46" w:rsidTr="00964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065" w:type="dxa"/>
            <w:gridSpan w:val="5"/>
          </w:tcPr>
          <w:p w:rsidR="0005643B" w:rsidRPr="00574A46" w:rsidRDefault="0005643B" w:rsidP="0078029E">
            <w:pPr>
              <w:spacing w:after="90"/>
              <w:jc w:val="both"/>
              <w:rPr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Efekty kształcenia </w:t>
            </w:r>
          </w:p>
        </w:tc>
      </w:tr>
      <w:tr w:rsidR="0005643B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21" w:type="dxa"/>
            <w:gridSpan w:val="2"/>
            <w:tcBorders>
              <w:bottom w:val="single" w:sz="4" w:space="0" w:color="auto"/>
            </w:tcBorders>
          </w:tcPr>
          <w:p w:rsidR="0005643B" w:rsidRPr="00574A46" w:rsidRDefault="0005643B" w:rsidP="0078029E">
            <w:pPr>
              <w:spacing w:after="90"/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Efekt </w:t>
            </w:r>
            <w:r w:rsidRPr="00574A46">
              <w:rPr>
                <w:b/>
                <w:sz w:val="18"/>
                <w:szCs w:val="18"/>
              </w:rPr>
              <w:br/>
              <w:t xml:space="preserve">przedmiotu </w:t>
            </w:r>
          </w:p>
        </w:tc>
        <w:tc>
          <w:tcPr>
            <w:tcW w:w="6784" w:type="dxa"/>
            <w:gridSpan w:val="2"/>
            <w:tcBorders>
              <w:bottom w:val="single" w:sz="4" w:space="0" w:color="auto"/>
            </w:tcBorders>
          </w:tcPr>
          <w:p w:rsidR="0005643B" w:rsidRPr="00574A46" w:rsidRDefault="0005643B" w:rsidP="00F62413">
            <w:pPr>
              <w:spacing w:after="90"/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Student, który zaliczył przedmiot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643B" w:rsidRPr="00574A46" w:rsidRDefault="0005643B" w:rsidP="0078029E">
            <w:pPr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Efekt </w:t>
            </w:r>
          </w:p>
          <w:p w:rsidR="0005643B" w:rsidRPr="00574A46" w:rsidRDefault="0005643B" w:rsidP="0078029E">
            <w:pPr>
              <w:spacing w:after="90"/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kierunkowy</w:t>
            </w:r>
          </w:p>
        </w:tc>
      </w:tr>
      <w:tr w:rsidR="00C6100D" w:rsidRPr="00574A46" w:rsidTr="00422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0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6100D" w:rsidRPr="00574A46" w:rsidRDefault="00C6100D" w:rsidP="00C6100D">
            <w:pPr>
              <w:jc w:val="center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Wiedza</w:t>
            </w:r>
          </w:p>
        </w:tc>
      </w:tr>
      <w:tr w:rsidR="009E50C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R.D1.7_K_W01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Ma ogólną wiedzę o gatunkach zwierząt stanowiących alternatywę dla podstawowych kierunków użytkowania zwierząt gospodarskich.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CC" w:rsidRDefault="009E50CC">
            <w:pPr>
              <w:pStyle w:val="Default"/>
              <w:rPr>
                <w:sz w:val="18"/>
                <w:szCs w:val="18"/>
              </w:rPr>
            </w:pP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K_W04 </w:t>
            </w:r>
          </w:p>
        </w:tc>
      </w:tr>
      <w:tr w:rsidR="009E50C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R.D1.7_K_W02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>Zna zasady hodowli i ochrony ras zachowawczych zwierząt</w:t>
            </w:r>
            <w:r w:rsidR="00C75E85">
              <w:rPr>
                <w:sz w:val="18"/>
                <w:szCs w:val="18"/>
              </w:rPr>
              <w:t>.</w:t>
            </w:r>
            <w:r w:rsidRPr="009E50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K_W05 </w:t>
            </w:r>
          </w:p>
        </w:tc>
      </w:tr>
      <w:tr w:rsidR="00C6100D" w:rsidRPr="00574A46" w:rsidTr="00E45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D" w:rsidRPr="00574A46" w:rsidRDefault="00C6100D" w:rsidP="00C6100D">
            <w:pPr>
              <w:jc w:val="center"/>
              <w:rPr>
                <w:rFonts w:cs="Calibri"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Umiejętności</w:t>
            </w:r>
          </w:p>
        </w:tc>
      </w:tr>
      <w:tr w:rsidR="009E50C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R.D1.7_K_U01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9E50CC" w:rsidRPr="009E50CC" w:rsidRDefault="009E50CC" w:rsidP="00C75E85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Potrafi ocenić potrzeby i możliwości prowadzenia alternatywnych kierunków użytkowania zwierząt.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K_U05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K_U07  </w:t>
            </w:r>
          </w:p>
        </w:tc>
      </w:tr>
      <w:tr w:rsidR="009E50C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R.D1.7_K_U02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9E50CC" w:rsidRPr="009E50CC" w:rsidRDefault="009E50CC" w:rsidP="00C75E85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Potrafi zaprojektować </w:t>
            </w:r>
            <w:r w:rsidR="00C75E85">
              <w:rPr>
                <w:sz w:val="18"/>
                <w:szCs w:val="18"/>
              </w:rPr>
              <w:t>proces</w:t>
            </w:r>
            <w:r w:rsidRPr="009E50CC">
              <w:rPr>
                <w:sz w:val="18"/>
                <w:szCs w:val="18"/>
              </w:rPr>
              <w:t xml:space="preserve"> użytkowania zwierząt</w:t>
            </w:r>
            <w:r w:rsidR="00C75E85">
              <w:rPr>
                <w:sz w:val="18"/>
                <w:szCs w:val="18"/>
              </w:rPr>
              <w:t xml:space="preserve"> w wybranym kierunku alternatywnym</w:t>
            </w:r>
            <w:r w:rsidRPr="009E50C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E50CC" w:rsidRPr="009E50CC" w:rsidRDefault="009E50CC" w:rsidP="009D490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>K_U04</w:t>
            </w:r>
            <w:r w:rsidR="009D490C">
              <w:rPr>
                <w:sz w:val="18"/>
                <w:szCs w:val="18"/>
              </w:rPr>
              <w:t xml:space="preserve">, </w:t>
            </w:r>
            <w:r w:rsidRPr="009E50CC">
              <w:rPr>
                <w:sz w:val="18"/>
                <w:szCs w:val="18"/>
              </w:rPr>
              <w:t>K_U06</w:t>
            </w:r>
            <w:r w:rsidR="009D490C">
              <w:rPr>
                <w:sz w:val="18"/>
                <w:szCs w:val="18"/>
              </w:rPr>
              <w:t xml:space="preserve">, </w:t>
            </w:r>
            <w:r w:rsidRPr="009E50CC">
              <w:rPr>
                <w:sz w:val="18"/>
                <w:szCs w:val="18"/>
              </w:rPr>
              <w:t>K_U10</w:t>
            </w:r>
            <w:r w:rsidR="009D490C">
              <w:rPr>
                <w:sz w:val="18"/>
                <w:szCs w:val="18"/>
              </w:rPr>
              <w:t xml:space="preserve">, </w:t>
            </w:r>
            <w:r w:rsidRPr="009E50CC">
              <w:rPr>
                <w:sz w:val="18"/>
                <w:szCs w:val="18"/>
              </w:rPr>
              <w:t xml:space="preserve">K_U11  </w:t>
            </w:r>
          </w:p>
        </w:tc>
      </w:tr>
      <w:tr w:rsidR="00C6100D" w:rsidRPr="00574A46" w:rsidTr="00C8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C6100D" w:rsidRPr="00574A46" w:rsidRDefault="00C6100D" w:rsidP="00C6100D">
            <w:pPr>
              <w:jc w:val="center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Kompetencje społeczne</w:t>
            </w:r>
          </w:p>
        </w:tc>
      </w:tr>
      <w:tr w:rsidR="009E50C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R.D1.7_K_K01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Potrafi pracować indywidualnie i w grupie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K_K02 </w:t>
            </w:r>
          </w:p>
        </w:tc>
      </w:tr>
      <w:tr w:rsidR="009E50C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R.D1.7_K_K02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9E50CC" w:rsidRPr="009E50CC" w:rsidRDefault="009E50CC" w:rsidP="00C75E85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Jest świadomy różnej roli zwierząt w kształtowaniu </w:t>
            </w:r>
            <w:r w:rsidR="00C75E85">
              <w:rPr>
                <w:sz w:val="18"/>
                <w:szCs w:val="18"/>
              </w:rPr>
              <w:t>jakości życia</w:t>
            </w:r>
            <w:r w:rsidRPr="009E50CC">
              <w:rPr>
                <w:sz w:val="18"/>
                <w:szCs w:val="18"/>
              </w:rPr>
              <w:t xml:space="preserve"> człowieka</w:t>
            </w:r>
            <w:r w:rsidR="00C75E85">
              <w:rPr>
                <w:sz w:val="18"/>
                <w:szCs w:val="18"/>
              </w:rPr>
              <w:t>.</w:t>
            </w:r>
            <w:r w:rsidRPr="009E50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K_K06 </w:t>
            </w:r>
          </w:p>
        </w:tc>
      </w:tr>
      <w:tr w:rsidR="00C17CCF" w:rsidRPr="00574A46" w:rsidTr="00C5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0065" w:type="dxa"/>
            <w:gridSpan w:val="5"/>
          </w:tcPr>
          <w:p w:rsidR="009E50CC" w:rsidRDefault="009E50CC" w:rsidP="005676C8">
            <w:pPr>
              <w:rPr>
                <w:b/>
                <w:sz w:val="18"/>
                <w:szCs w:val="18"/>
              </w:rPr>
            </w:pPr>
          </w:p>
          <w:p w:rsidR="00C17CCF" w:rsidRPr="00574A46" w:rsidRDefault="00C17CCF" w:rsidP="005676C8">
            <w:pPr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Sposoby weryfikacji efektów kształcenia </w:t>
            </w:r>
          </w:p>
        </w:tc>
      </w:tr>
      <w:tr w:rsidR="0085289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636" w:type="dxa"/>
          </w:tcPr>
          <w:p w:rsidR="0085289C" w:rsidRPr="00574A46" w:rsidRDefault="0085289C" w:rsidP="005676C8">
            <w:pPr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75" w:type="dxa"/>
            <w:gridSpan w:val="2"/>
          </w:tcPr>
          <w:p w:rsidR="0085289C" w:rsidRPr="00574A46" w:rsidRDefault="0085289C" w:rsidP="005676C8">
            <w:pPr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Efekt przedmiotu </w:t>
            </w:r>
          </w:p>
        </w:tc>
        <w:tc>
          <w:tcPr>
            <w:tcW w:w="6954" w:type="dxa"/>
            <w:gridSpan w:val="2"/>
          </w:tcPr>
          <w:p w:rsidR="0085289C" w:rsidRPr="00574A46" w:rsidRDefault="0085289C" w:rsidP="005676C8">
            <w:pPr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Sposób weryfikacji</w:t>
            </w:r>
          </w:p>
        </w:tc>
      </w:tr>
      <w:tr w:rsidR="009E50CC" w:rsidRPr="00574A46" w:rsidTr="009E5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636" w:type="dxa"/>
          </w:tcPr>
          <w:p w:rsidR="009E50CC" w:rsidRPr="0085289C" w:rsidRDefault="009E50CC" w:rsidP="00C711DA">
            <w:pPr>
              <w:pStyle w:val="Default"/>
              <w:jc w:val="center"/>
              <w:rPr>
                <w:sz w:val="18"/>
                <w:szCs w:val="18"/>
              </w:rPr>
            </w:pPr>
            <w:r w:rsidRPr="0085289C">
              <w:rPr>
                <w:sz w:val="18"/>
                <w:szCs w:val="18"/>
              </w:rPr>
              <w:t>1</w:t>
            </w:r>
          </w:p>
        </w:tc>
        <w:tc>
          <w:tcPr>
            <w:tcW w:w="2475" w:type="dxa"/>
            <w:gridSpan w:val="2"/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R.D1.7_K_W01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R.D1.7_K_W02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R.D1.7_K_K02 </w:t>
            </w:r>
          </w:p>
        </w:tc>
        <w:tc>
          <w:tcPr>
            <w:tcW w:w="6954" w:type="dxa"/>
            <w:gridSpan w:val="2"/>
          </w:tcPr>
          <w:p w:rsidR="009D490C" w:rsidRDefault="009D490C">
            <w:pPr>
              <w:pStyle w:val="Default"/>
              <w:rPr>
                <w:sz w:val="18"/>
                <w:szCs w:val="18"/>
              </w:rPr>
            </w:pPr>
          </w:p>
          <w:p w:rsidR="009E50CC" w:rsidRPr="009E50CC" w:rsidRDefault="009E50CC" w:rsidP="00C75E85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zaliczenie </w:t>
            </w:r>
            <w:r w:rsidR="00C75E85">
              <w:rPr>
                <w:sz w:val="18"/>
                <w:szCs w:val="18"/>
              </w:rPr>
              <w:t>ustne</w:t>
            </w:r>
            <w:r w:rsidRPr="009E50CC">
              <w:rPr>
                <w:sz w:val="18"/>
                <w:szCs w:val="18"/>
              </w:rPr>
              <w:t xml:space="preserve"> </w:t>
            </w:r>
          </w:p>
        </w:tc>
      </w:tr>
      <w:tr w:rsidR="009E50CC" w:rsidRPr="00574A46" w:rsidTr="009D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36" w:type="dxa"/>
            <w:vAlign w:val="center"/>
          </w:tcPr>
          <w:p w:rsidR="009E50CC" w:rsidRPr="00574A46" w:rsidRDefault="009E50CC" w:rsidP="005676C8">
            <w:pPr>
              <w:jc w:val="center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2</w:t>
            </w:r>
          </w:p>
        </w:tc>
        <w:tc>
          <w:tcPr>
            <w:tcW w:w="2475" w:type="dxa"/>
            <w:gridSpan w:val="2"/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R.D1.7_K_U01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R.D1.7_K_K01 </w:t>
            </w:r>
          </w:p>
        </w:tc>
        <w:tc>
          <w:tcPr>
            <w:tcW w:w="6954" w:type="dxa"/>
            <w:gridSpan w:val="2"/>
            <w:vAlign w:val="center"/>
          </w:tcPr>
          <w:p w:rsidR="009E50CC" w:rsidRPr="009E50CC" w:rsidRDefault="00C75E85" w:rsidP="009D49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raport </w:t>
            </w:r>
            <w:r w:rsidR="009E50CC" w:rsidRPr="009E50CC">
              <w:rPr>
                <w:sz w:val="18"/>
                <w:szCs w:val="18"/>
              </w:rPr>
              <w:t>z ćwiczeń terenowych</w:t>
            </w:r>
          </w:p>
        </w:tc>
      </w:tr>
      <w:tr w:rsidR="009E50CC" w:rsidRPr="00574A46" w:rsidTr="009D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36" w:type="dxa"/>
            <w:vAlign w:val="center"/>
          </w:tcPr>
          <w:p w:rsidR="009E50CC" w:rsidRPr="00574A46" w:rsidRDefault="009E50CC" w:rsidP="005676C8">
            <w:pPr>
              <w:jc w:val="center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3</w:t>
            </w:r>
          </w:p>
        </w:tc>
        <w:tc>
          <w:tcPr>
            <w:tcW w:w="2475" w:type="dxa"/>
            <w:gridSpan w:val="2"/>
          </w:tcPr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R.D1.7_K_U02 </w:t>
            </w:r>
          </w:p>
          <w:p w:rsidR="009E50CC" w:rsidRPr="009E50CC" w:rsidRDefault="009E50C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 xml:space="preserve">R.D1.7_K_K02 </w:t>
            </w:r>
          </w:p>
        </w:tc>
        <w:tc>
          <w:tcPr>
            <w:tcW w:w="6954" w:type="dxa"/>
            <w:gridSpan w:val="2"/>
            <w:vAlign w:val="center"/>
          </w:tcPr>
          <w:p w:rsidR="009E50CC" w:rsidRPr="009E50CC" w:rsidRDefault="009E50CC" w:rsidP="009D490C">
            <w:pPr>
              <w:pStyle w:val="Default"/>
              <w:rPr>
                <w:sz w:val="18"/>
                <w:szCs w:val="18"/>
              </w:rPr>
            </w:pPr>
            <w:r w:rsidRPr="009E50CC">
              <w:rPr>
                <w:sz w:val="18"/>
                <w:szCs w:val="18"/>
              </w:rPr>
              <w:t>indywidualny projekt z ćwiczeń praktycznych</w:t>
            </w:r>
          </w:p>
        </w:tc>
      </w:tr>
      <w:tr w:rsidR="00E90C09" w:rsidRPr="00574A46" w:rsidTr="0030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0065" w:type="dxa"/>
            <w:gridSpan w:val="5"/>
            <w:vAlign w:val="center"/>
          </w:tcPr>
          <w:p w:rsidR="001022C7" w:rsidRDefault="001022C7" w:rsidP="00811AC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90C09" w:rsidRPr="00811ACD" w:rsidRDefault="00E90C09" w:rsidP="00811ACD">
            <w:pPr>
              <w:pStyle w:val="Default"/>
              <w:rPr>
                <w:sz w:val="18"/>
                <w:szCs w:val="18"/>
              </w:rPr>
            </w:pPr>
            <w:r w:rsidRPr="00811ACD">
              <w:rPr>
                <w:b/>
                <w:bCs/>
                <w:sz w:val="18"/>
                <w:szCs w:val="18"/>
              </w:rPr>
              <w:t xml:space="preserve">Forma dokumentacji osiągniętych efektów kształcenia: </w:t>
            </w:r>
          </w:p>
          <w:p w:rsidR="00E90C09" w:rsidRDefault="00E90C09" w:rsidP="00811ACD">
            <w:pPr>
              <w:ind w:right="-123"/>
              <w:rPr>
                <w:sz w:val="18"/>
                <w:szCs w:val="18"/>
              </w:rPr>
            </w:pPr>
            <w:r w:rsidRPr="00811ACD">
              <w:rPr>
                <w:sz w:val="18"/>
                <w:szCs w:val="18"/>
              </w:rPr>
              <w:t>Wylosowane pytania i opis sporządzony przez egzaminującego, pisemne kolokwia z ćwiczeń, projekt, raport</w:t>
            </w:r>
            <w:r>
              <w:rPr>
                <w:sz w:val="18"/>
                <w:szCs w:val="18"/>
              </w:rPr>
              <w:t>y</w:t>
            </w:r>
            <w:r w:rsidRPr="00811ACD">
              <w:rPr>
                <w:sz w:val="18"/>
                <w:szCs w:val="18"/>
              </w:rPr>
              <w:t xml:space="preserve"> z ćwiczeń terenowych, zapisy na listach obecności.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11ACD" w:rsidRDefault="00811ACD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811ACD" w:rsidRPr="00574A46" w:rsidTr="00306C29">
        <w:trPr>
          <w:trHeight w:val="430"/>
        </w:trPr>
        <w:tc>
          <w:tcPr>
            <w:tcW w:w="10065" w:type="dxa"/>
            <w:vAlign w:val="center"/>
          </w:tcPr>
          <w:p w:rsidR="00811ACD" w:rsidRPr="00811ACD" w:rsidRDefault="00811ACD" w:rsidP="00811ACD">
            <w:pPr>
              <w:pStyle w:val="Default"/>
              <w:rPr>
                <w:sz w:val="18"/>
                <w:szCs w:val="18"/>
              </w:rPr>
            </w:pPr>
            <w:r w:rsidRPr="00811ACD">
              <w:rPr>
                <w:b/>
                <w:bCs/>
                <w:sz w:val="18"/>
                <w:szCs w:val="18"/>
              </w:rPr>
              <w:t xml:space="preserve">Elementy i wagi oceny końcowej: </w:t>
            </w:r>
          </w:p>
          <w:p w:rsidR="00811ACD" w:rsidRPr="00315040" w:rsidRDefault="00315040" w:rsidP="00315040">
            <w:pPr>
              <w:pStyle w:val="Defaul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811ACD" w:rsidRPr="00315040">
              <w:rPr>
                <w:b/>
                <w:sz w:val="18"/>
                <w:szCs w:val="18"/>
              </w:rPr>
              <w:t>ykłady</w:t>
            </w:r>
            <w:r w:rsidR="00811ACD" w:rsidRPr="00315040">
              <w:rPr>
                <w:sz w:val="18"/>
                <w:szCs w:val="18"/>
              </w:rPr>
              <w:t xml:space="preserve"> – oc</w:t>
            </w:r>
            <w:r w:rsidR="003B4A30" w:rsidRPr="00315040">
              <w:rPr>
                <w:sz w:val="18"/>
                <w:szCs w:val="18"/>
              </w:rPr>
              <w:t xml:space="preserve">ena z </w:t>
            </w:r>
            <w:r w:rsidRPr="00315040">
              <w:rPr>
                <w:sz w:val="18"/>
                <w:szCs w:val="18"/>
              </w:rPr>
              <w:t>zaliczenia</w:t>
            </w:r>
            <w:r w:rsidR="003B4A30" w:rsidRPr="00315040">
              <w:rPr>
                <w:sz w:val="18"/>
                <w:szCs w:val="18"/>
              </w:rPr>
              <w:t xml:space="preserve"> – </w:t>
            </w:r>
            <w:r w:rsidRPr="00315040">
              <w:rPr>
                <w:sz w:val="18"/>
                <w:szCs w:val="18"/>
              </w:rPr>
              <w:t>40</w:t>
            </w:r>
            <w:r w:rsidR="003B4A30" w:rsidRPr="00315040">
              <w:rPr>
                <w:sz w:val="18"/>
                <w:szCs w:val="18"/>
              </w:rPr>
              <w:t xml:space="preserve"> % oceny ko</w:t>
            </w:r>
            <w:r w:rsidR="00811ACD" w:rsidRPr="00315040">
              <w:rPr>
                <w:sz w:val="18"/>
                <w:szCs w:val="18"/>
              </w:rPr>
              <w:t>ńcowej</w:t>
            </w:r>
            <w:r w:rsidR="00C711DA" w:rsidRPr="00315040">
              <w:rPr>
                <w:sz w:val="18"/>
                <w:szCs w:val="18"/>
              </w:rPr>
              <w:t>.</w:t>
            </w:r>
          </w:p>
          <w:p w:rsidR="00811ACD" w:rsidRPr="00315040" w:rsidRDefault="00315040" w:rsidP="00811ACD">
            <w:pPr>
              <w:pStyle w:val="Default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ć</w:t>
            </w:r>
            <w:r w:rsidR="00811ACD" w:rsidRPr="00315040">
              <w:rPr>
                <w:b/>
                <w:sz w:val="18"/>
                <w:szCs w:val="18"/>
              </w:rPr>
              <w:t>wiczenia</w:t>
            </w:r>
            <w:r>
              <w:rPr>
                <w:b/>
                <w:sz w:val="18"/>
                <w:szCs w:val="18"/>
              </w:rPr>
              <w:t>:</w:t>
            </w:r>
          </w:p>
          <w:p w:rsidR="00315040" w:rsidRPr="00315040" w:rsidRDefault="00315040" w:rsidP="00315040">
            <w:pPr>
              <w:pStyle w:val="Default"/>
              <w:numPr>
                <w:ilvl w:val="0"/>
                <w:numId w:val="14"/>
              </w:numPr>
              <w:ind w:left="1310"/>
              <w:rPr>
                <w:sz w:val="18"/>
                <w:szCs w:val="18"/>
              </w:rPr>
            </w:pPr>
            <w:r w:rsidRPr="00315040">
              <w:rPr>
                <w:sz w:val="18"/>
                <w:szCs w:val="18"/>
              </w:rPr>
              <w:t xml:space="preserve">pisemne opracowanie z ćwiczeń terenowych – </w:t>
            </w:r>
            <w:r w:rsidR="00C75E85">
              <w:rPr>
                <w:sz w:val="18"/>
                <w:szCs w:val="18"/>
              </w:rPr>
              <w:t>20</w:t>
            </w:r>
            <w:r w:rsidRPr="00315040">
              <w:rPr>
                <w:sz w:val="18"/>
                <w:szCs w:val="18"/>
              </w:rPr>
              <w:t>% oceny końcowej</w:t>
            </w:r>
          </w:p>
          <w:p w:rsidR="00811ACD" w:rsidRPr="00315040" w:rsidRDefault="00315040" w:rsidP="00315040">
            <w:pPr>
              <w:pStyle w:val="Default"/>
              <w:numPr>
                <w:ilvl w:val="0"/>
                <w:numId w:val="14"/>
              </w:numPr>
              <w:ind w:left="1310"/>
              <w:rPr>
                <w:sz w:val="18"/>
                <w:szCs w:val="18"/>
              </w:rPr>
            </w:pPr>
            <w:r w:rsidRPr="00315040">
              <w:rPr>
                <w:sz w:val="18"/>
                <w:szCs w:val="18"/>
              </w:rPr>
              <w:t xml:space="preserve">indywidualny projekt z ćwiczeń praktycznych  </w:t>
            </w:r>
            <w:r w:rsidR="00811ACD" w:rsidRPr="00315040">
              <w:rPr>
                <w:sz w:val="18"/>
                <w:szCs w:val="18"/>
              </w:rPr>
              <w:t>–</w:t>
            </w:r>
            <w:r w:rsidRPr="00315040">
              <w:rPr>
                <w:sz w:val="18"/>
                <w:szCs w:val="18"/>
              </w:rPr>
              <w:t xml:space="preserve"> </w:t>
            </w:r>
            <w:r w:rsidR="00C75E85">
              <w:rPr>
                <w:sz w:val="18"/>
                <w:szCs w:val="18"/>
              </w:rPr>
              <w:t>4</w:t>
            </w:r>
            <w:r w:rsidR="00811ACD" w:rsidRPr="00315040">
              <w:rPr>
                <w:sz w:val="18"/>
                <w:szCs w:val="18"/>
              </w:rPr>
              <w:t>0% oceny końcowej</w:t>
            </w:r>
            <w:r w:rsidR="00C711DA" w:rsidRPr="00315040">
              <w:rPr>
                <w:sz w:val="18"/>
                <w:szCs w:val="18"/>
              </w:rPr>
              <w:t>.</w:t>
            </w:r>
          </w:p>
          <w:p w:rsidR="00315040" w:rsidRPr="00315040" w:rsidRDefault="00315040" w:rsidP="00811AC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11ACD" w:rsidRPr="00811ACD" w:rsidRDefault="00811ACD" w:rsidP="00811ACD">
            <w:pPr>
              <w:pStyle w:val="Default"/>
              <w:rPr>
                <w:sz w:val="18"/>
                <w:szCs w:val="18"/>
              </w:rPr>
            </w:pPr>
            <w:r w:rsidRPr="00811ACD">
              <w:rPr>
                <w:b/>
                <w:bCs/>
                <w:sz w:val="18"/>
                <w:szCs w:val="18"/>
              </w:rPr>
              <w:t>Suma części ocen zawartych w przedziałach stanowi ocenę końcową</w:t>
            </w:r>
            <w:r w:rsidR="00671BFE">
              <w:rPr>
                <w:b/>
                <w:bCs/>
                <w:sz w:val="18"/>
                <w:szCs w:val="18"/>
              </w:rPr>
              <w:t xml:space="preserve"> danej formy zajęć</w:t>
            </w:r>
            <w:r w:rsidRPr="00811ACD">
              <w:rPr>
                <w:b/>
                <w:bCs/>
                <w:sz w:val="18"/>
                <w:szCs w:val="18"/>
              </w:rPr>
              <w:t xml:space="preserve">: </w:t>
            </w:r>
          </w:p>
          <w:p w:rsidR="00811ACD" w:rsidRPr="00811ACD" w:rsidRDefault="00811ACD" w:rsidP="00671BF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11ACD">
              <w:rPr>
                <w:sz w:val="18"/>
                <w:szCs w:val="18"/>
              </w:rPr>
              <w:t>3,00</w:t>
            </w:r>
            <w:r w:rsidR="00671BFE">
              <w:rPr>
                <w:sz w:val="18"/>
                <w:szCs w:val="18"/>
              </w:rPr>
              <w:t xml:space="preserve"> - </w:t>
            </w:r>
            <w:r w:rsidRPr="00811ACD">
              <w:rPr>
                <w:sz w:val="18"/>
                <w:szCs w:val="18"/>
              </w:rPr>
              <w:t xml:space="preserve"> 3,25 = </w:t>
            </w:r>
            <w:r w:rsidRPr="00811ACD">
              <w:rPr>
                <w:b/>
                <w:bCs/>
                <w:sz w:val="18"/>
                <w:szCs w:val="18"/>
              </w:rPr>
              <w:t xml:space="preserve">3,0 </w:t>
            </w:r>
            <w:r w:rsidRPr="00811ACD">
              <w:rPr>
                <w:sz w:val="18"/>
                <w:szCs w:val="18"/>
              </w:rPr>
              <w:t>(</w:t>
            </w:r>
            <w:proofErr w:type="spellStart"/>
            <w:r w:rsidRPr="00811ACD">
              <w:rPr>
                <w:sz w:val="18"/>
                <w:szCs w:val="18"/>
              </w:rPr>
              <w:t>dst</w:t>
            </w:r>
            <w:proofErr w:type="spellEnd"/>
            <w:r w:rsidRPr="00811ACD">
              <w:rPr>
                <w:sz w:val="18"/>
                <w:szCs w:val="18"/>
              </w:rPr>
              <w:t xml:space="preserve">) </w:t>
            </w:r>
            <w:r w:rsidR="00671BFE">
              <w:rPr>
                <w:sz w:val="18"/>
                <w:szCs w:val="18"/>
              </w:rPr>
              <w:t xml:space="preserve">;     </w:t>
            </w:r>
            <w:r w:rsidRPr="00811ACD">
              <w:rPr>
                <w:sz w:val="18"/>
                <w:szCs w:val="18"/>
              </w:rPr>
              <w:t xml:space="preserve">3,26 – 3,75 = </w:t>
            </w:r>
            <w:r w:rsidRPr="00811ACD">
              <w:rPr>
                <w:b/>
                <w:bCs/>
                <w:sz w:val="18"/>
                <w:szCs w:val="18"/>
              </w:rPr>
              <w:t xml:space="preserve">3,5 </w:t>
            </w:r>
            <w:r w:rsidR="00671BFE">
              <w:rPr>
                <w:sz w:val="18"/>
                <w:szCs w:val="18"/>
              </w:rPr>
              <w:t>(+</w:t>
            </w:r>
            <w:proofErr w:type="spellStart"/>
            <w:r w:rsidR="00671BFE">
              <w:rPr>
                <w:sz w:val="18"/>
                <w:szCs w:val="18"/>
              </w:rPr>
              <w:t>dst</w:t>
            </w:r>
            <w:proofErr w:type="spellEnd"/>
            <w:r w:rsidR="00671BFE">
              <w:rPr>
                <w:sz w:val="18"/>
                <w:szCs w:val="18"/>
              </w:rPr>
              <w:t xml:space="preserve">);       </w:t>
            </w:r>
            <w:r w:rsidRPr="00811ACD">
              <w:rPr>
                <w:sz w:val="18"/>
                <w:szCs w:val="18"/>
              </w:rPr>
              <w:t xml:space="preserve">3,76 – 4,25 = </w:t>
            </w:r>
            <w:r w:rsidRPr="00811ACD">
              <w:rPr>
                <w:b/>
                <w:bCs/>
                <w:sz w:val="18"/>
                <w:szCs w:val="18"/>
              </w:rPr>
              <w:t xml:space="preserve">4,0 </w:t>
            </w:r>
            <w:r w:rsidR="00671BFE">
              <w:rPr>
                <w:sz w:val="18"/>
                <w:szCs w:val="18"/>
              </w:rPr>
              <w:t>(</w:t>
            </w:r>
            <w:proofErr w:type="spellStart"/>
            <w:r w:rsidR="00671BFE">
              <w:rPr>
                <w:sz w:val="18"/>
                <w:szCs w:val="18"/>
              </w:rPr>
              <w:t>db</w:t>
            </w:r>
            <w:proofErr w:type="spellEnd"/>
            <w:r w:rsidR="00671BFE">
              <w:rPr>
                <w:sz w:val="18"/>
                <w:szCs w:val="18"/>
              </w:rPr>
              <w:t xml:space="preserve">);       </w:t>
            </w:r>
            <w:r w:rsidRPr="00811ACD">
              <w:rPr>
                <w:sz w:val="18"/>
                <w:szCs w:val="18"/>
              </w:rPr>
              <w:t xml:space="preserve">4,26 – 4,60 = </w:t>
            </w:r>
            <w:r w:rsidRPr="00811ACD">
              <w:rPr>
                <w:b/>
                <w:bCs/>
                <w:sz w:val="18"/>
                <w:szCs w:val="18"/>
              </w:rPr>
              <w:t xml:space="preserve">4,5 </w:t>
            </w:r>
            <w:r w:rsidR="00671BFE">
              <w:rPr>
                <w:sz w:val="18"/>
                <w:szCs w:val="18"/>
              </w:rPr>
              <w:t>(+</w:t>
            </w:r>
            <w:proofErr w:type="spellStart"/>
            <w:r w:rsidR="00671BFE">
              <w:rPr>
                <w:sz w:val="18"/>
                <w:szCs w:val="18"/>
              </w:rPr>
              <w:t>db</w:t>
            </w:r>
            <w:proofErr w:type="spellEnd"/>
            <w:r w:rsidR="00671BFE">
              <w:rPr>
                <w:sz w:val="18"/>
                <w:szCs w:val="18"/>
              </w:rPr>
              <w:t xml:space="preserve">),        </w:t>
            </w:r>
            <w:r w:rsidRPr="00811ACD">
              <w:rPr>
                <w:sz w:val="18"/>
                <w:szCs w:val="18"/>
              </w:rPr>
              <w:t xml:space="preserve">4,61 – 5,00 = </w:t>
            </w:r>
            <w:r w:rsidRPr="00811ACD">
              <w:rPr>
                <w:b/>
                <w:bCs/>
                <w:sz w:val="18"/>
                <w:szCs w:val="18"/>
              </w:rPr>
              <w:t xml:space="preserve">5,0 </w:t>
            </w:r>
            <w:r w:rsidRPr="00811ACD">
              <w:rPr>
                <w:sz w:val="18"/>
                <w:szCs w:val="18"/>
              </w:rPr>
              <w:t>(</w:t>
            </w:r>
            <w:proofErr w:type="spellStart"/>
            <w:r w:rsidRPr="00811ACD">
              <w:rPr>
                <w:sz w:val="18"/>
                <w:szCs w:val="18"/>
              </w:rPr>
              <w:t>bdb</w:t>
            </w:r>
            <w:proofErr w:type="spellEnd"/>
            <w:r w:rsidRPr="00811ACD">
              <w:rPr>
                <w:sz w:val="18"/>
                <w:szCs w:val="18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676C8" w:rsidRPr="00574A46" w:rsidTr="00964D58">
        <w:tc>
          <w:tcPr>
            <w:tcW w:w="10065" w:type="dxa"/>
          </w:tcPr>
          <w:p w:rsidR="005676C8" w:rsidRPr="00574A46" w:rsidRDefault="005676C8" w:rsidP="0078029E">
            <w:pPr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Literatura podstawowa</w:t>
            </w:r>
          </w:p>
        </w:tc>
      </w:tr>
      <w:tr w:rsidR="005676C8" w:rsidRPr="00574A46" w:rsidTr="00964D58">
        <w:tc>
          <w:tcPr>
            <w:tcW w:w="10065" w:type="dxa"/>
            <w:vAlign w:val="center"/>
          </w:tcPr>
          <w:p w:rsidR="00315040" w:rsidRPr="00315040" w:rsidRDefault="00315040" w:rsidP="00315040">
            <w:pPr>
              <w:pStyle w:val="Default"/>
              <w:rPr>
                <w:sz w:val="18"/>
                <w:szCs w:val="18"/>
              </w:rPr>
            </w:pPr>
            <w:r w:rsidRPr="00315040">
              <w:rPr>
                <w:sz w:val="18"/>
                <w:szCs w:val="18"/>
              </w:rPr>
              <w:t xml:space="preserve">1. Litwińczuk Z. (red) 2011. Ochrona zasobów genetycznych zwierząt gospodarskich i dziko żyjących. Wyd. </w:t>
            </w:r>
            <w:proofErr w:type="spellStart"/>
            <w:r w:rsidRPr="00315040">
              <w:rPr>
                <w:sz w:val="18"/>
                <w:szCs w:val="18"/>
              </w:rPr>
              <w:t>PWRiL</w:t>
            </w:r>
            <w:proofErr w:type="spellEnd"/>
            <w:r w:rsidRPr="00315040">
              <w:rPr>
                <w:sz w:val="18"/>
                <w:szCs w:val="18"/>
              </w:rPr>
              <w:t>, Warszawa</w:t>
            </w:r>
            <w:r w:rsidR="00C75E85">
              <w:rPr>
                <w:sz w:val="18"/>
                <w:szCs w:val="18"/>
              </w:rPr>
              <w:t>.</w:t>
            </w:r>
            <w:r w:rsidRPr="00315040">
              <w:rPr>
                <w:sz w:val="18"/>
                <w:szCs w:val="18"/>
              </w:rPr>
              <w:t xml:space="preserve"> </w:t>
            </w:r>
          </w:p>
          <w:p w:rsidR="00315040" w:rsidRPr="00315040" w:rsidRDefault="00315040" w:rsidP="00315040">
            <w:pPr>
              <w:pStyle w:val="Default"/>
              <w:rPr>
                <w:sz w:val="18"/>
                <w:szCs w:val="18"/>
              </w:rPr>
            </w:pPr>
            <w:r w:rsidRPr="00315040">
              <w:rPr>
                <w:sz w:val="18"/>
                <w:szCs w:val="18"/>
              </w:rPr>
              <w:t>2. Guziur J. 2007. Rybactwo stawowe. Wyd. Hoża, Warszawa</w:t>
            </w:r>
            <w:r w:rsidR="00C75E85">
              <w:rPr>
                <w:sz w:val="18"/>
                <w:szCs w:val="18"/>
              </w:rPr>
              <w:t>.</w:t>
            </w:r>
          </w:p>
          <w:p w:rsidR="00315040" w:rsidRDefault="00C75E85" w:rsidP="003150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15040" w:rsidRPr="00315040">
              <w:rPr>
                <w:sz w:val="18"/>
                <w:szCs w:val="18"/>
              </w:rPr>
              <w:t>. Janiszewska J., Cieśla A. 2008. Hodowla i użytkowanie koni z elementami hipoterapii. Wyd. ZUT w Szczecinie</w:t>
            </w:r>
            <w:r>
              <w:rPr>
                <w:sz w:val="18"/>
                <w:szCs w:val="18"/>
              </w:rPr>
              <w:t>.</w:t>
            </w:r>
          </w:p>
          <w:p w:rsidR="00E90C09" w:rsidRDefault="00C75E85" w:rsidP="003150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15040">
              <w:rPr>
                <w:sz w:val="18"/>
                <w:szCs w:val="18"/>
              </w:rPr>
              <w:t xml:space="preserve">. </w:t>
            </w:r>
            <w:r w:rsidR="00E90C09">
              <w:rPr>
                <w:sz w:val="18"/>
                <w:szCs w:val="18"/>
              </w:rPr>
              <w:t xml:space="preserve">Kilar J., Ruda M., Kusz D. 2016. Ekologiczny chów i użytkowanie gospodarskich zwierząt jeleniowatych. Wyd. </w:t>
            </w:r>
            <w:proofErr w:type="spellStart"/>
            <w:r w:rsidR="00E90C09">
              <w:rPr>
                <w:sz w:val="18"/>
                <w:szCs w:val="18"/>
              </w:rPr>
              <w:t>Ruthenus</w:t>
            </w:r>
            <w:proofErr w:type="spellEnd"/>
            <w:r w:rsidR="00E90C09">
              <w:rPr>
                <w:sz w:val="18"/>
                <w:szCs w:val="18"/>
              </w:rPr>
              <w:t>, Krosno</w:t>
            </w:r>
            <w:r>
              <w:rPr>
                <w:sz w:val="18"/>
                <w:szCs w:val="18"/>
              </w:rPr>
              <w:t>.</w:t>
            </w:r>
          </w:p>
          <w:p w:rsidR="001C341E" w:rsidRDefault="001C341E" w:rsidP="00315040">
            <w:pPr>
              <w:rPr>
                <w:sz w:val="18"/>
                <w:szCs w:val="18"/>
              </w:rPr>
            </w:pPr>
          </w:p>
          <w:p w:rsidR="00315040" w:rsidRPr="00E90C09" w:rsidRDefault="00315040" w:rsidP="00315040">
            <w:pPr>
              <w:rPr>
                <w:sz w:val="18"/>
                <w:szCs w:val="18"/>
              </w:rPr>
            </w:pPr>
          </w:p>
        </w:tc>
      </w:tr>
      <w:tr w:rsidR="005676C8" w:rsidRPr="00574A46" w:rsidTr="00964D58">
        <w:tc>
          <w:tcPr>
            <w:tcW w:w="10065" w:type="dxa"/>
          </w:tcPr>
          <w:p w:rsidR="005676C8" w:rsidRPr="00574A46" w:rsidRDefault="005676C8" w:rsidP="0078029E">
            <w:pPr>
              <w:rPr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Literatura uzupełniająca</w:t>
            </w:r>
          </w:p>
        </w:tc>
      </w:tr>
      <w:tr w:rsidR="005676C8" w:rsidRPr="00574A46" w:rsidTr="00964D58">
        <w:tc>
          <w:tcPr>
            <w:tcW w:w="10065" w:type="dxa"/>
            <w:vAlign w:val="center"/>
          </w:tcPr>
          <w:p w:rsidR="005676C8" w:rsidRPr="00315040" w:rsidRDefault="00C75E85" w:rsidP="00C75E85">
            <w:pPr>
              <w:pStyle w:val="Default"/>
              <w:numPr>
                <w:ilvl w:val="0"/>
                <w:numId w:val="17"/>
              </w:numPr>
              <w:ind w:left="176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Czasopisma naukowe i popularno-naukowe.</w:t>
            </w:r>
          </w:p>
        </w:tc>
      </w:tr>
    </w:tbl>
    <w:p w:rsidR="0005643B" w:rsidRDefault="0005643B" w:rsidP="0005643B">
      <w:pPr>
        <w:rPr>
          <w:sz w:val="28"/>
          <w:szCs w:val="28"/>
        </w:rPr>
      </w:pPr>
    </w:p>
    <w:p w:rsidR="003D7AF8" w:rsidRDefault="003D7AF8" w:rsidP="0005643B"/>
    <w:sectPr w:rsidR="003D7AF8" w:rsidSect="003D7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95ABC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B0417A"/>
    <w:multiLevelType w:val="hybridMultilevel"/>
    <w:tmpl w:val="10B2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A21"/>
    <w:multiLevelType w:val="hybridMultilevel"/>
    <w:tmpl w:val="160ABF90"/>
    <w:lvl w:ilvl="0" w:tplc="0D887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65E4C"/>
    <w:multiLevelType w:val="hybridMultilevel"/>
    <w:tmpl w:val="E7B81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6046"/>
    <w:multiLevelType w:val="hybridMultilevel"/>
    <w:tmpl w:val="D246698A"/>
    <w:lvl w:ilvl="0" w:tplc="65EEB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D022E"/>
    <w:multiLevelType w:val="hybridMultilevel"/>
    <w:tmpl w:val="995E4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841A6"/>
    <w:multiLevelType w:val="hybridMultilevel"/>
    <w:tmpl w:val="4454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D2A6E"/>
    <w:multiLevelType w:val="hybridMultilevel"/>
    <w:tmpl w:val="6100A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607E"/>
    <w:multiLevelType w:val="hybridMultilevel"/>
    <w:tmpl w:val="07D4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70FEE"/>
    <w:multiLevelType w:val="hybridMultilevel"/>
    <w:tmpl w:val="495E1B1C"/>
    <w:lvl w:ilvl="0" w:tplc="48C4E28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5663548B"/>
    <w:multiLevelType w:val="hybridMultilevel"/>
    <w:tmpl w:val="50F07BB4"/>
    <w:lvl w:ilvl="0" w:tplc="39967F7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577E423E"/>
    <w:multiLevelType w:val="hybridMultilevel"/>
    <w:tmpl w:val="084CB2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EF33872"/>
    <w:multiLevelType w:val="hybridMultilevel"/>
    <w:tmpl w:val="D9D2D0F6"/>
    <w:lvl w:ilvl="0" w:tplc="FEF8F49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00118"/>
    <w:multiLevelType w:val="hybridMultilevel"/>
    <w:tmpl w:val="A50672BA"/>
    <w:lvl w:ilvl="0" w:tplc="BB787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D079C8"/>
    <w:multiLevelType w:val="hybridMultilevel"/>
    <w:tmpl w:val="5FA47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3A49"/>
    <w:multiLevelType w:val="hybridMultilevel"/>
    <w:tmpl w:val="991087AA"/>
    <w:lvl w:ilvl="0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6">
    <w:nsid w:val="78035BBA"/>
    <w:multiLevelType w:val="hybridMultilevel"/>
    <w:tmpl w:val="4A5AE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0"/>
  </w:num>
  <w:num w:numId="5">
    <w:abstractNumId w:val="13"/>
  </w:num>
  <w:num w:numId="6">
    <w:abstractNumId w:val="5"/>
  </w:num>
  <w:num w:numId="7">
    <w:abstractNumId w:val="1"/>
  </w:num>
  <w:num w:numId="8">
    <w:abstractNumId w:val="16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  <w:num w:numId="14">
    <w:abstractNumId w:val="11"/>
  </w:num>
  <w:num w:numId="15">
    <w:abstractNumId w:val="8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5643B"/>
    <w:rsid w:val="00033186"/>
    <w:rsid w:val="00037AF8"/>
    <w:rsid w:val="0005643B"/>
    <w:rsid w:val="000846E1"/>
    <w:rsid w:val="00101C88"/>
    <w:rsid w:val="001022C7"/>
    <w:rsid w:val="001079F2"/>
    <w:rsid w:val="001311EE"/>
    <w:rsid w:val="001469FB"/>
    <w:rsid w:val="00155070"/>
    <w:rsid w:val="00160770"/>
    <w:rsid w:val="00177CC2"/>
    <w:rsid w:val="001C341E"/>
    <w:rsid w:val="001C705C"/>
    <w:rsid w:val="001D1974"/>
    <w:rsid w:val="001E5F54"/>
    <w:rsid w:val="00220F7D"/>
    <w:rsid w:val="00242DA6"/>
    <w:rsid w:val="00267214"/>
    <w:rsid w:val="002753A7"/>
    <w:rsid w:val="002A3B50"/>
    <w:rsid w:val="002F05E0"/>
    <w:rsid w:val="00315040"/>
    <w:rsid w:val="003176C8"/>
    <w:rsid w:val="00333B95"/>
    <w:rsid w:val="00361421"/>
    <w:rsid w:val="003B490D"/>
    <w:rsid w:val="003B4A30"/>
    <w:rsid w:val="003C6ED1"/>
    <w:rsid w:val="003D7AF8"/>
    <w:rsid w:val="004056C5"/>
    <w:rsid w:val="00470A66"/>
    <w:rsid w:val="004A01ED"/>
    <w:rsid w:val="004A2D9C"/>
    <w:rsid w:val="004E4B27"/>
    <w:rsid w:val="004E7811"/>
    <w:rsid w:val="004F546D"/>
    <w:rsid w:val="004F5F69"/>
    <w:rsid w:val="00504020"/>
    <w:rsid w:val="00525DCD"/>
    <w:rsid w:val="00540488"/>
    <w:rsid w:val="0055555F"/>
    <w:rsid w:val="005676C8"/>
    <w:rsid w:val="00574A46"/>
    <w:rsid w:val="00580B99"/>
    <w:rsid w:val="00605B81"/>
    <w:rsid w:val="0061188C"/>
    <w:rsid w:val="006418EC"/>
    <w:rsid w:val="00671BFE"/>
    <w:rsid w:val="00671FE9"/>
    <w:rsid w:val="006B2C75"/>
    <w:rsid w:val="006E6AFF"/>
    <w:rsid w:val="007772FE"/>
    <w:rsid w:val="0078029E"/>
    <w:rsid w:val="00781B94"/>
    <w:rsid w:val="00785FE5"/>
    <w:rsid w:val="007A4710"/>
    <w:rsid w:val="007B5A80"/>
    <w:rsid w:val="007C1A97"/>
    <w:rsid w:val="00801D0C"/>
    <w:rsid w:val="00811ACD"/>
    <w:rsid w:val="00816417"/>
    <w:rsid w:val="0085289C"/>
    <w:rsid w:val="00861A5F"/>
    <w:rsid w:val="008A3E1D"/>
    <w:rsid w:val="008F7385"/>
    <w:rsid w:val="00910345"/>
    <w:rsid w:val="0092349E"/>
    <w:rsid w:val="009375FC"/>
    <w:rsid w:val="00946110"/>
    <w:rsid w:val="009514E5"/>
    <w:rsid w:val="00964D58"/>
    <w:rsid w:val="00973AAD"/>
    <w:rsid w:val="00977640"/>
    <w:rsid w:val="009D2F2E"/>
    <w:rsid w:val="009D490C"/>
    <w:rsid w:val="009E0D30"/>
    <w:rsid w:val="009E50CC"/>
    <w:rsid w:val="00AC4C96"/>
    <w:rsid w:val="00B00BE8"/>
    <w:rsid w:val="00B27CBE"/>
    <w:rsid w:val="00B34BE2"/>
    <w:rsid w:val="00B362D3"/>
    <w:rsid w:val="00B44932"/>
    <w:rsid w:val="00BB2B7E"/>
    <w:rsid w:val="00BC3C88"/>
    <w:rsid w:val="00C17CCF"/>
    <w:rsid w:val="00C2442F"/>
    <w:rsid w:val="00C529C9"/>
    <w:rsid w:val="00C55BD5"/>
    <w:rsid w:val="00C6100D"/>
    <w:rsid w:val="00C711DA"/>
    <w:rsid w:val="00C75E85"/>
    <w:rsid w:val="00C93697"/>
    <w:rsid w:val="00CA153F"/>
    <w:rsid w:val="00CB4619"/>
    <w:rsid w:val="00D17754"/>
    <w:rsid w:val="00D54A9E"/>
    <w:rsid w:val="00D659CC"/>
    <w:rsid w:val="00D80653"/>
    <w:rsid w:val="00D92548"/>
    <w:rsid w:val="00E8313C"/>
    <w:rsid w:val="00E90C09"/>
    <w:rsid w:val="00EF17BB"/>
    <w:rsid w:val="00F17884"/>
    <w:rsid w:val="00F30927"/>
    <w:rsid w:val="00F62413"/>
    <w:rsid w:val="00F93658"/>
    <w:rsid w:val="00F9497B"/>
    <w:rsid w:val="00FB3AFC"/>
    <w:rsid w:val="00FC1C4D"/>
    <w:rsid w:val="00FC3903"/>
    <w:rsid w:val="00FC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56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64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05643B"/>
    <w:pPr>
      <w:numPr>
        <w:numId w:val="2"/>
      </w:numPr>
    </w:pPr>
  </w:style>
  <w:style w:type="paragraph" w:customStyle="1" w:styleId="Default">
    <w:name w:val="Default"/>
    <w:rsid w:val="0015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02167-48C1-4656-85CC-5D266083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pwsz</cp:lastModifiedBy>
  <cp:revision>7</cp:revision>
  <cp:lastPrinted>2013-02-17T11:56:00Z</cp:lastPrinted>
  <dcterms:created xsi:type="dcterms:W3CDTF">2017-03-15T13:33:00Z</dcterms:created>
  <dcterms:modified xsi:type="dcterms:W3CDTF">2017-03-15T18:33:00Z</dcterms:modified>
</cp:coreProperties>
</file>